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82" w:rsidRDefault="006858BA" w:rsidP="00D71282">
      <w:pPr>
        <w:pStyle w:val="Sinespaciado"/>
        <w:jc w:val="center"/>
        <w:rPr>
          <w:rFonts w:ascii="Century Gothic" w:hAnsi="Century Gothic" w:cs="Arial"/>
          <w:b/>
          <w:noProof/>
          <w:sz w:val="20"/>
          <w:szCs w:val="20"/>
          <w:lang w:val="es-ES" w:eastAsia="es-ES"/>
        </w:rPr>
      </w:pPr>
      <w:bookmarkStart w:id="0" w:name="_GoBack"/>
      <w:bookmarkEnd w:id="0"/>
      <w:r w:rsidRPr="00290DA4">
        <w:rPr>
          <w:rFonts w:ascii="Century Gothic" w:hAnsi="Century Gothic" w:cs="Arial"/>
          <w:b/>
          <w:noProof/>
          <w:sz w:val="20"/>
          <w:szCs w:val="20"/>
          <w:lang w:val="es-ES" w:eastAsia="es-ES"/>
        </w:rPr>
        <w:t xml:space="preserve">GUÍA </w:t>
      </w:r>
      <w:r>
        <w:rPr>
          <w:rFonts w:ascii="Century Gothic" w:hAnsi="Century Gothic" w:cs="Arial"/>
          <w:b/>
          <w:noProof/>
          <w:sz w:val="20"/>
          <w:szCs w:val="20"/>
          <w:lang w:val="es-ES" w:eastAsia="es-ES"/>
        </w:rPr>
        <w:t>DE APRENDIZAJE UNIDAD 1</w:t>
      </w:r>
      <w:r w:rsidR="00D71282" w:rsidRPr="00D71282">
        <w:rPr>
          <w:rFonts w:ascii="Century Gothic" w:hAnsi="Century Gothic" w:cs="Arial"/>
          <w:b/>
          <w:noProof/>
          <w:sz w:val="20"/>
          <w:szCs w:val="20"/>
          <w:lang w:val="es-ES" w:eastAsia="es-ES"/>
        </w:rPr>
        <w:t xml:space="preserve"> </w:t>
      </w:r>
    </w:p>
    <w:p w:rsidR="00CB2B0A" w:rsidRPr="00290DA4" w:rsidRDefault="005C64CC"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val="es-ES" w:eastAsia="es-ES"/>
        </w:rPr>
        <w:t>Guía n</w:t>
      </w:r>
      <w:r w:rsidR="00A13953">
        <w:rPr>
          <w:rFonts w:ascii="Century Gothic" w:hAnsi="Century Gothic" w:cs="Arial"/>
          <w:b/>
          <w:noProof/>
          <w:sz w:val="20"/>
          <w:szCs w:val="20"/>
          <w:lang w:val="es-ES" w:eastAsia="es-ES"/>
        </w:rPr>
        <w:t>°2</w:t>
      </w:r>
      <w:r w:rsidR="00840FA1">
        <w:rPr>
          <w:rFonts w:ascii="Century Gothic" w:hAnsi="Century Gothic" w:cs="Arial"/>
          <w:b/>
          <w:noProof/>
          <w:sz w:val="20"/>
          <w:szCs w:val="20"/>
          <w:lang w:val="es-ES" w:eastAsia="es-ES"/>
        </w:rPr>
        <w:t xml:space="preserve"> “Historia geográfia y Cs. Sociles”</w:t>
      </w:r>
    </w:p>
    <w:p w:rsidR="00A202EA" w:rsidRPr="00C74729" w:rsidRDefault="00A202EA" w:rsidP="00CB2B0A">
      <w:pPr>
        <w:pStyle w:val="Sinespaciado"/>
        <w:jc w:val="center"/>
        <w:rPr>
          <w:rFonts w:ascii="Century Gothic" w:hAnsi="Century Gothic" w:cs="Arial"/>
          <w:b/>
          <w:noProof/>
          <w:sz w:val="16"/>
          <w:szCs w:val="16"/>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290DA4" w:rsidTr="004D0E8C">
        <w:trPr>
          <w:trHeight w:val="360"/>
          <w:jc w:val="center"/>
        </w:trPr>
        <w:tc>
          <w:tcPr>
            <w:tcW w:w="137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gridSpan w:val="3"/>
            <w:vAlign w:val="center"/>
          </w:tcPr>
          <w:p w:rsidR="004A319A" w:rsidRPr="00290DA4" w:rsidRDefault="006858BA" w:rsidP="007B238D">
            <w:pPr>
              <w:jc w:val="center"/>
              <w:rPr>
                <w:rFonts w:ascii="Century Gothic" w:hAnsi="Century Gothic" w:cs="Arial"/>
                <w:b/>
                <w:sz w:val="20"/>
                <w:szCs w:val="20"/>
                <w:lang w:val="es-MX"/>
              </w:rPr>
            </w:pPr>
            <w:r>
              <w:rPr>
                <w:rFonts w:ascii="Century Gothic" w:hAnsi="Century Gothic" w:cs="Arial"/>
                <w:sz w:val="20"/>
                <w:szCs w:val="20"/>
                <w:lang w:val="es-MX"/>
              </w:rPr>
              <w:t>“</w:t>
            </w:r>
            <w:r w:rsidRPr="009F30C0">
              <w:rPr>
                <w:rFonts w:ascii="Century Gothic" w:hAnsi="Century Gothic" w:cs="Arial"/>
                <w:sz w:val="20"/>
                <w:szCs w:val="20"/>
                <w:lang w:val="es-MX"/>
              </w:rPr>
              <w:t>No olvides poner tu nombre</w:t>
            </w:r>
            <w:r>
              <w:rPr>
                <w:rFonts w:ascii="Century Gothic" w:hAnsi="Century Gothic" w:cs="Arial"/>
                <w:sz w:val="20"/>
                <w:szCs w:val="20"/>
                <w:lang w:val="es-MX"/>
              </w:rPr>
              <w:t xml:space="preserve"> aquí”</w:t>
            </w:r>
          </w:p>
        </w:tc>
        <w:tc>
          <w:tcPr>
            <w:tcW w:w="99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rsidR="004A319A" w:rsidRPr="00290DA4" w:rsidRDefault="00EA5E0E" w:rsidP="00A202EA">
            <w:pPr>
              <w:jc w:val="center"/>
              <w:rPr>
                <w:rFonts w:ascii="Century Gothic" w:hAnsi="Century Gothic" w:cs="Arial"/>
                <w:b/>
                <w:sz w:val="20"/>
                <w:szCs w:val="20"/>
                <w:lang w:val="es-MX"/>
              </w:rPr>
            </w:pPr>
            <w:r>
              <w:rPr>
                <w:rFonts w:ascii="Century Gothic" w:hAnsi="Century Gothic" w:cs="Arial"/>
                <w:b/>
                <w:sz w:val="20"/>
                <w:szCs w:val="20"/>
                <w:lang w:val="es-MX"/>
              </w:rPr>
              <w:t>6</w:t>
            </w:r>
            <w:r w:rsidR="00363780">
              <w:rPr>
                <w:rFonts w:ascii="Century Gothic" w:hAnsi="Century Gothic" w:cs="Arial"/>
                <w:b/>
                <w:sz w:val="20"/>
                <w:szCs w:val="20"/>
                <w:lang w:val="es-MX"/>
              </w:rPr>
              <w:t xml:space="preserve">° </w:t>
            </w:r>
            <w:r w:rsidR="00932D1C" w:rsidRPr="00652935">
              <w:rPr>
                <w:rFonts w:ascii="Century Gothic" w:hAnsi="Century Gothic" w:cs="Arial"/>
                <w:sz w:val="20"/>
                <w:szCs w:val="20"/>
                <w:lang w:val="es-MX"/>
              </w:rPr>
              <w:t>letra</w:t>
            </w:r>
          </w:p>
        </w:tc>
        <w:tc>
          <w:tcPr>
            <w:tcW w:w="993" w:type="dxa"/>
            <w:vAlign w:val="center"/>
          </w:tcPr>
          <w:p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301" w:type="dxa"/>
            <w:vAlign w:val="center"/>
          </w:tcPr>
          <w:p w:rsidR="004A319A" w:rsidRPr="00290DA4" w:rsidRDefault="004A319A" w:rsidP="008D2B7F">
            <w:pPr>
              <w:jc w:val="center"/>
              <w:rPr>
                <w:rFonts w:ascii="Century Gothic" w:hAnsi="Century Gothic" w:cs="Arial"/>
                <w:b/>
                <w:sz w:val="20"/>
                <w:szCs w:val="20"/>
                <w:lang w:val="es-MX"/>
              </w:rPr>
            </w:pPr>
          </w:p>
        </w:tc>
      </w:tr>
      <w:tr w:rsidR="007B238D" w:rsidRPr="00290DA4" w:rsidTr="00921D1E">
        <w:trPr>
          <w:trHeight w:val="446"/>
          <w:jc w:val="center"/>
        </w:trPr>
        <w:tc>
          <w:tcPr>
            <w:tcW w:w="2708" w:type="dxa"/>
            <w:gridSpan w:val="2"/>
            <w:vAlign w:val="center"/>
          </w:tcPr>
          <w:p w:rsidR="007B238D" w:rsidRPr="00290DA4" w:rsidRDefault="00A202EA"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Evaluación</w:t>
            </w:r>
          </w:p>
        </w:tc>
        <w:tc>
          <w:tcPr>
            <w:tcW w:w="2574" w:type="dxa"/>
            <w:vAlign w:val="center"/>
          </w:tcPr>
          <w:p w:rsidR="007B238D" w:rsidRPr="00290DA4" w:rsidRDefault="00741D23" w:rsidP="00921D1E">
            <w:pPr>
              <w:jc w:val="center"/>
              <w:rPr>
                <w:rFonts w:ascii="Century Gothic" w:hAnsi="Century Gothic" w:cs="Arial"/>
                <w:b/>
                <w:sz w:val="20"/>
                <w:szCs w:val="20"/>
                <w:lang w:val="es-MX"/>
              </w:rPr>
            </w:pPr>
            <w:r>
              <w:rPr>
                <w:rFonts w:ascii="Century Gothic" w:hAnsi="Century Gothic" w:cs="Arial"/>
                <w:b/>
                <w:sz w:val="20"/>
                <w:szCs w:val="20"/>
                <w:lang w:val="es-MX"/>
              </w:rPr>
              <w:t>44</w:t>
            </w:r>
            <w:r w:rsidR="00D71282">
              <w:rPr>
                <w:rFonts w:ascii="Century Gothic" w:hAnsi="Century Gothic" w:cs="Arial"/>
                <w:b/>
                <w:sz w:val="20"/>
                <w:szCs w:val="20"/>
                <w:lang w:val="es-MX"/>
              </w:rPr>
              <w:t xml:space="preserve"> pts.</w:t>
            </w:r>
          </w:p>
        </w:tc>
        <w:tc>
          <w:tcPr>
            <w:tcW w:w="1701"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de corte (60%):</w:t>
            </w:r>
          </w:p>
        </w:tc>
        <w:tc>
          <w:tcPr>
            <w:tcW w:w="3853" w:type="dxa"/>
            <w:gridSpan w:val="3"/>
            <w:vAlign w:val="center"/>
          </w:tcPr>
          <w:p w:rsidR="007B238D" w:rsidRPr="00290DA4" w:rsidRDefault="007B238D" w:rsidP="00736DAC">
            <w:pPr>
              <w:rPr>
                <w:rFonts w:ascii="Century Gothic" w:hAnsi="Century Gothic" w:cs="Arial"/>
                <w:b/>
                <w:sz w:val="20"/>
                <w:szCs w:val="20"/>
                <w:lang w:val="es-MX"/>
              </w:rPr>
            </w:pPr>
          </w:p>
        </w:tc>
      </w:tr>
      <w:tr w:rsidR="007B238D" w:rsidRPr="00290DA4" w:rsidTr="00921D1E">
        <w:trPr>
          <w:trHeight w:val="362"/>
          <w:jc w:val="center"/>
        </w:trPr>
        <w:tc>
          <w:tcPr>
            <w:tcW w:w="2708"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obtenido:</w:t>
            </w:r>
          </w:p>
        </w:tc>
        <w:tc>
          <w:tcPr>
            <w:tcW w:w="2574" w:type="dxa"/>
            <w:vAlign w:val="center"/>
          </w:tcPr>
          <w:p w:rsidR="007B238D" w:rsidRPr="00290DA4" w:rsidRDefault="007B238D" w:rsidP="00921D1E">
            <w:pPr>
              <w:jc w:val="center"/>
              <w:rPr>
                <w:rFonts w:ascii="Century Gothic" w:hAnsi="Century Gothic" w:cs="Arial"/>
                <w:b/>
                <w:sz w:val="20"/>
                <w:szCs w:val="20"/>
                <w:lang w:val="es-MX"/>
              </w:rPr>
            </w:pPr>
          </w:p>
        </w:tc>
        <w:tc>
          <w:tcPr>
            <w:tcW w:w="1701"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Calificación:</w:t>
            </w:r>
          </w:p>
        </w:tc>
        <w:tc>
          <w:tcPr>
            <w:tcW w:w="3853" w:type="dxa"/>
            <w:gridSpan w:val="3"/>
            <w:vAlign w:val="center"/>
          </w:tcPr>
          <w:p w:rsidR="007B238D" w:rsidRPr="00290DA4" w:rsidRDefault="007B238D" w:rsidP="00921D1E">
            <w:pPr>
              <w:jc w:val="center"/>
              <w:rPr>
                <w:rFonts w:ascii="Century Gothic" w:hAnsi="Century Gothic" w:cs="Arial"/>
                <w:b/>
                <w:sz w:val="20"/>
                <w:szCs w:val="20"/>
                <w:lang w:val="es-MX"/>
              </w:rPr>
            </w:pPr>
          </w:p>
        </w:tc>
      </w:tr>
    </w:tbl>
    <w:p w:rsidR="002D1BC4" w:rsidRPr="00290DA4" w:rsidRDefault="002D1BC4"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902"/>
      </w:tblGrid>
      <w:tr w:rsidR="006C40CD" w:rsidRPr="00FD26D1" w:rsidTr="006C40CD">
        <w:tc>
          <w:tcPr>
            <w:tcW w:w="10902" w:type="dxa"/>
          </w:tcPr>
          <w:p w:rsidR="006858BA" w:rsidRDefault="006858BA" w:rsidP="006858BA">
            <w:pPr>
              <w:rPr>
                <w:rFonts w:ascii="Century Gothic" w:hAnsi="Century Gothic" w:cs="Arial"/>
                <w:sz w:val="20"/>
                <w:szCs w:val="20"/>
              </w:rPr>
            </w:pPr>
            <w:r w:rsidRPr="00FD26D1">
              <w:rPr>
                <w:rFonts w:ascii="Century Gothic" w:hAnsi="Century Gothic" w:cs="Arial"/>
                <w:sz w:val="20"/>
                <w:szCs w:val="20"/>
              </w:rPr>
              <w:t xml:space="preserve">INSTRUCCIONES: </w:t>
            </w:r>
            <w:r>
              <w:rPr>
                <w:rFonts w:ascii="Century Gothic" w:hAnsi="Century Gothic" w:cs="Arial"/>
                <w:sz w:val="20"/>
                <w:szCs w:val="20"/>
              </w:rPr>
              <w:t xml:space="preserve">-Se recomienda usar un tiempo de 45  y luego tomar un descanso de 15  minutos antes de continuar para el desarrollo de esta guía. </w:t>
            </w:r>
          </w:p>
          <w:p w:rsidR="006858BA" w:rsidRDefault="006858BA" w:rsidP="006858BA">
            <w:pPr>
              <w:rPr>
                <w:rFonts w:ascii="Century Gothic" w:hAnsi="Century Gothic" w:cs="Arial"/>
                <w:sz w:val="20"/>
                <w:szCs w:val="20"/>
              </w:rPr>
            </w:pPr>
            <w:r>
              <w:rPr>
                <w:rFonts w:ascii="Century Gothic" w:hAnsi="Century Gothic" w:cs="Arial"/>
                <w:sz w:val="20"/>
                <w:szCs w:val="20"/>
              </w:rPr>
              <w:t xml:space="preserve">- </w:t>
            </w:r>
            <w:r w:rsidRPr="001B7A49">
              <w:rPr>
                <w:rFonts w:ascii="Century Gothic" w:hAnsi="Century Gothic" w:cs="Arial"/>
                <w:sz w:val="20"/>
                <w:szCs w:val="20"/>
              </w:rPr>
              <w:t xml:space="preserve">Se recomienda tener un lugar </w:t>
            </w:r>
            <w:r>
              <w:rPr>
                <w:rFonts w:ascii="Century Gothic" w:hAnsi="Century Gothic" w:cs="Arial"/>
                <w:sz w:val="20"/>
                <w:szCs w:val="20"/>
              </w:rPr>
              <w:t>de estudio sin distracciones, para mejorar tu concentración</w:t>
            </w:r>
          </w:p>
          <w:p w:rsidR="006858BA" w:rsidRPr="001B7A49" w:rsidRDefault="006858BA" w:rsidP="006858BA">
            <w:pPr>
              <w:rPr>
                <w:rFonts w:ascii="Century Gothic" w:hAnsi="Century Gothic" w:cs="Arial"/>
                <w:sz w:val="20"/>
                <w:szCs w:val="20"/>
              </w:rPr>
            </w:pPr>
            <w:r>
              <w:rPr>
                <w:rFonts w:ascii="Century Gothic" w:hAnsi="Century Gothic" w:cs="Arial"/>
                <w:sz w:val="20"/>
                <w:szCs w:val="20"/>
              </w:rPr>
              <w:t>-Lea y relea la guía y subraye las ideas importantes y  palabras que no entienda</w:t>
            </w:r>
          </w:p>
          <w:p w:rsidR="006C40CD" w:rsidRPr="00FD26D1" w:rsidRDefault="006858BA" w:rsidP="006858BA">
            <w:pPr>
              <w:rPr>
                <w:rFonts w:ascii="Century Gothic" w:hAnsi="Century Gothic" w:cs="Arial"/>
                <w:sz w:val="20"/>
                <w:szCs w:val="20"/>
              </w:rPr>
            </w:pPr>
            <w:r>
              <w:rPr>
                <w:rFonts w:ascii="Century Gothic" w:hAnsi="Century Gothic" w:cs="Arial"/>
                <w:sz w:val="20"/>
                <w:szCs w:val="20"/>
              </w:rPr>
              <w:t xml:space="preserve">Y </w:t>
            </w:r>
            <w:r w:rsidRPr="00453A8A">
              <w:rPr>
                <w:rFonts w:ascii="Century Gothic" w:hAnsi="Century Gothic" w:cs="Arial"/>
                <w:b/>
                <w:sz w:val="20"/>
                <w:szCs w:val="20"/>
              </w:rPr>
              <w:t>el</w:t>
            </w:r>
            <w:r>
              <w:rPr>
                <w:rFonts w:ascii="Century Gothic" w:hAnsi="Century Gothic" w:cs="Arial"/>
                <w:sz w:val="20"/>
                <w:szCs w:val="20"/>
              </w:rPr>
              <w:t xml:space="preserve"> </w:t>
            </w:r>
            <w:r w:rsidRPr="00D22B30">
              <w:rPr>
                <w:rFonts w:ascii="Century Gothic" w:hAnsi="Century Gothic" w:cs="Arial"/>
                <w:b/>
                <w:sz w:val="20"/>
                <w:szCs w:val="20"/>
                <w:u w:val="single"/>
              </w:rPr>
              <w:t>plazo de envío</w:t>
            </w:r>
            <w:r>
              <w:rPr>
                <w:rFonts w:ascii="Century Gothic" w:hAnsi="Century Gothic" w:cs="Arial"/>
                <w:b/>
                <w:sz w:val="20"/>
                <w:szCs w:val="20"/>
                <w:u w:val="single"/>
              </w:rPr>
              <w:t xml:space="preserve"> de esta guía será para el día 31/03/2020</w:t>
            </w:r>
          </w:p>
        </w:tc>
      </w:tr>
    </w:tbl>
    <w:p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940"/>
      </w:tblGrid>
      <w:tr w:rsidR="007B238D" w:rsidRPr="00FD26D1" w:rsidTr="00FC1A48">
        <w:tc>
          <w:tcPr>
            <w:tcW w:w="10940" w:type="dxa"/>
          </w:tcPr>
          <w:p w:rsidR="009C29C6" w:rsidRPr="00AD03CE" w:rsidRDefault="007B238D" w:rsidP="009C29C6">
            <w:pPr>
              <w:pStyle w:val="Default"/>
              <w:jc w:val="both"/>
              <w:rPr>
                <w:rFonts w:ascii="Century Gothic" w:hAnsi="Century Gothic" w:cs="Verdana"/>
                <w:color w:val="auto"/>
                <w:sz w:val="20"/>
                <w:szCs w:val="20"/>
              </w:rPr>
            </w:pPr>
            <w:r w:rsidRPr="00271C97">
              <w:rPr>
                <w:rFonts w:ascii="Century Gothic" w:hAnsi="Century Gothic" w:cs="Arial"/>
                <w:b/>
                <w:sz w:val="20"/>
                <w:szCs w:val="20"/>
                <w:lang w:val="es-MX"/>
              </w:rPr>
              <w:t>Obj</w:t>
            </w:r>
            <w:r w:rsidR="00736DAC" w:rsidRPr="00271C97">
              <w:rPr>
                <w:rFonts w:ascii="Century Gothic" w:hAnsi="Century Gothic" w:cs="Arial"/>
                <w:b/>
                <w:sz w:val="20"/>
                <w:szCs w:val="20"/>
                <w:lang w:val="es-MX"/>
              </w:rPr>
              <w:t>etivos:</w:t>
            </w:r>
            <w:r w:rsidR="0074348B">
              <w:t xml:space="preserve"> </w:t>
            </w:r>
            <w:r w:rsidR="009C29C6" w:rsidRPr="00AD03CE">
              <w:rPr>
                <w:rFonts w:ascii="Century Gothic" w:hAnsi="Century Gothic" w:cs="Verdana"/>
                <w:color w:val="auto"/>
                <w:sz w:val="20"/>
                <w:szCs w:val="20"/>
              </w:rPr>
              <w:t xml:space="preserve">Explicar algunos elementos fundamentales de la organización democrática de Chile, incluyendo: </w:t>
            </w:r>
          </w:p>
          <w:p w:rsidR="009C29C6" w:rsidRPr="00AD03CE" w:rsidRDefault="009C29C6" w:rsidP="009C29C6">
            <w:pPr>
              <w:pStyle w:val="Default"/>
              <w:jc w:val="both"/>
              <w:rPr>
                <w:rFonts w:ascii="Century Gothic" w:hAnsi="Century Gothic" w:cs="Times New Roman"/>
                <w:color w:val="auto"/>
                <w:sz w:val="20"/>
                <w:szCs w:val="20"/>
              </w:rPr>
            </w:pPr>
            <w:r w:rsidRPr="00AD03CE">
              <w:rPr>
                <w:rFonts w:ascii="Century Gothic" w:hAnsi="Century Gothic" w:cs="Times New Roman"/>
                <w:color w:val="auto"/>
                <w:sz w:val="20"/>
                <w:szCs w:val="20"/>
              </w:rPr>
              <w:t xml:space="preserve">- la división de poderes del Estado </w:t>
            </w:r>
            <w:r w:rsidR="00AD03CE">
              <w:rPr>
                <w:rFonts w:ascii="Century Gothic" w:hAnsi="Century Gothic" w:cs="Times New Roman"/>
                <w:color w:val="auto"/>
                <w:sz w:val="20"/>
                <w:szCs w:val="20"/>
              </w:rPr>
              <w:t xml:space="preserve"> </w:t>
            </w:r>
            <w:r w:rsidRPr="00AD03CE">
              <w:rPr>
                <w:rFonts w:ascii="Century Gothic" w:hAnsi="Century Gothic" w:cs="Times New Roman"/>
                <w:color w:val="auto"/>
                <w:sz w:val="20"/>
                <w:szCs w:val="20"/>
              </w:rPr>
              <w:t xml:space="preserve">- </w:t>
            </w:r>
            <w:r w:rsidRPr="00AD03CE">
              <w:rPr>
                <w:rFonts w:ascii="Century Gothic" w:hAnsi="Century Gothic" w:cs="Verdana"/>
                <w:color w:val="auto"/>
                <w:sz w:val="20"/>
                <w:szCs w:val="20"/>
              </w:rPr>
              <w:t xml:space="preserve">la representación a través de cargos de elección popular (concejales, alcaldes, diputados, senadores y Presidente) y </w:t>
            </w:r>
            <w:r w:rsidR="00AD03CE">
              <w:rPr>
                <w:rFonts w:ascii="Century Gothic" w:hAnsi="Century Gothic" w:cs="Times New Roman"/>
                <w:color w:val="auto"/>
                <w:sz w:val="20"/>
                <w:szCs w:val="20"/>
              </w:rPr>
              <w:t xml:space="preserve"> </w:t>
            </w:r>
            <w:r w:rsidRPr="00AD03CE">
              <w:rPr>
                <w:rFonts w:ascii="Century Gothic" w:hAnsi="Century Gothic" w:cs="Times New Roman"/>
                <w:color w:val="auto"/>
                <w:sz w:val="20"/>
                <w:szCs w:val="20"/>
              </w:rPr>
              <w:t xml:space="preserve">- </w:t>
            </w:r>
            <w:r w:rsidRPr="00AD03CE">
              <w:rPr>
                <w:rFonts w:ascii="Century Gothic" w:hAnsi="Century Gothic" w:cs="Verdana"/>
                <w:color w:val="auto"/>
                <w:sz w:val="20"/>
                <w:szCs w:val="20"/>
              </w:rPr>
              <w:t xml:space="preserve">la importancia de la participación ciudadana. (OA 15) </w:t>
            </w:r>
          </w:p>
          <w:p w:rsidR="00B41484" w:rsidRDefault="00736DAC" w:rsidP="00736DAC">
            <w:pPr>
              <w:rPr>
                <w:rFonts w:ascii="Century Gothic" w:hAnsi="Century Gothic" w:cs="Arial"/>
                <w:b/>
                <w:sz w:val="20"/>
                <w:szCs w:val="20"/>
                <w:lang w:val="es-MX"/>
              </w:rPr>
            </w:pPr>
            <w:r w:rsidRPr="00AD03CE">
              <w:rPr>
                <w:rFonts w:ascii="Century Gothic" w:hAnsi="Century Gothic" w:cs="Arial"/>
                <w:b/>
                <w:sz w:val="20"/>
                <w:szCs w:val="20"/>
                <w:lang w:val="es-MX"/>
              </w:rPr>
              <w:t>Contenidos:</w:t>
            </w:r>
          </w:p>
          <w:p w:rsidR="00AD03CE" w:rsidRPr="00AD03CE" w:rsidRDefault="00AD03CE" w:rsidP="00AD03CE">
            <w:pPr>
              <w:pStyle w:val="Prrafodelista"/>
              <w:numPr>
                <w:ilvl w:val="0"/>
                <w:numId w:val="10"/>
              </w:numPr>
              <w:rPr>
                <w:rFonts w:ascii="Century Gothic" w:hAnsi="Century Gothic" w:cs="Arial"/>
                <w:sz w:val="20"/>
                <w:szCs w:val="20"/>
                <w:lang w:val="es-MX"/>
              </w:rPr>
            </w:pPr>
            <w:r>
              <w:rPr>
                <w:rFonts w:ascii="Century Gothic" w:hAnsi="Century Gothic" w:cs="Arial"/>
                <w:sz w:val="20"/>
                <w:szCs w:val="20"/>
                <w:lang w:val="es-MX"/>
              </w:rPr>
              <w:t>D</w:t>
            </w:r>
            <w:r w:rsidRPr="00AD03CE">
              <w:rPr>
                <w:rFonts w:ascii="Century Gothic" w:hAnsi="Century Gothic" w:cs="Arial"/>
                <w:sz w:val="20"/>
                <w:szCs w:val="20"/>
                <w:lang w:val="es-MX"/>
              </w:rPr>
              <w:t>emocracia</w:t>
            </w:r>
          </w:p>
          <w:p w:rsidR="00FA6E81" w:rsidRPr="00AD03CE" w:rsidRDefault="00AD03CE" w:rsidP="00A13953">
            <w:pPr>
              <w:pStyle w:val="Prrafodelista"/>
              <w:numPr>
                <w:ilvl w:val="0"/>
                <w:numId w:val="10"/>
              </w:numPr>
              <w:rPr>
                <w:b/>
                <w:sz w:val="21"/>
                <w:szCs w:val="21"/>
              </w:rPr>
            </w:pPr>
            <w:r>
              <w:rPr>
                <w:rFonts w:ascii="Century Gothic" w:hAnsi="Century Gothic"/>
                <w:sz w:val="20"/>
                <w:szCs w:val="20"/>
              </w:rPr>
              <w:t>P</w:t>
            </w:r>
            <w:r w:rsidRPr="00AD03CE">
              <w:rPr>
                <w:rFonts w:ascii="Century Gothic" w:hAnsi="Century Gothic"/>
                <w:sz w:val="20"/>
                <w:szCs w:val="20"/>
              </w:rPr>
              <w:t xml:space="preserve">oderes del Estado </w:t>
            </w:r>
            <w:r>
              <w:rPr>
                <w:rFonts w:ascii="Century Gothic" w:hAnsi="Century Gothic"/>
                <w:sz w:val="20"/>
                <w:szCs w:val="20"/>
              </w:rPr>
              <w:t xml:space="preserve"> </w:t>
            </w:r>
          </w:p>
          <w:p w:rsidR="00AD03CE" w:rsidRPr="00FA6E81" w:rsidRDefault="00AD03CE" w:rsidP="00A13953">
            <w:pPr>
              <w:pStyle w:val="Prrafodelista"/>
              <w:numPr>
                <w:ilvl w:val="0"/>
                <w:numId w:val="10"/>
              </w:numPr>
              <w:rPr>
                <w:b/>
                <w:sz w:val="21"/>
                <w:szCs w:val="21"/>
              </w:rPr>
            </w:pPr>
            <w:r>
              <w:rPr>
                <w:rFonts w:ascii="Century Gothic" w:hAnsi="Century Gothic" w:cs="Verdana"/>
                <w:sz w:val="20"/>
                <w:szCs w:val="20"/>
              </w:rPr>
              <w:t>C</w:t>
            </w:r>
            <w:r w:rsidRPr="00AD03CE">
              <w:rPr>
                <w:rFonts w:ascii="Century Gothic" w:hAnsi="Century Gothic" w:cs="Verdana"/>
                <w:sz w:val="20"/>
                <w:szCs w:val="20"/>
              </w:rPr>
              <w:t>argos de elección popular</w:t>
            </w:r>
          </w:p>
        </w:tc>
      </w:tr>
    </w:tbl>
    <w:p w:rsidR="005C3816" w:rsidRPr="00FD26D1" w:rsidRDefault="005C3816" w:rsidP="00582C93">
      <w:pPr>
        <w:pStyle w:val="Prrafodelista"/>
        <w:spacing w:after="0" w:line="240" w:lineRule="auto"/>
        <w:ind w:left="0"/>
        <w:rPr>
          <w:rFonts w:ascii="Century Gothic" w:hAnsi="Century Gothic" w:cs="Arial"/>
          <w:b/>
          <w:sz w:val="20"/>
          <w:szCs w:val="20"/>
          <w:lang w:val="es-ES"/>
        </w:rPr>
      </w:pPr>
    </w:p>
    <w:p w:rsidR="00183EE6" w:rsidRDefault="00BB05EE" w:rsidP="007461B2">
      <w:pPr>
        <w:pStyle w:val="Prrafodelista"/>
        <w:spacing w:after="0" w:line="240" w:lineRule="auto"/>
        <w:ind w:left="0"/>
        <w:rPr>
          <w:rFonts w:ascii="Century Gothic" w:hAnsi="Century Gothic"/>
          <w:sz w:val="20"/>
          <w:szCs w:val="20"/>
        </w:rPr>
      </w:pPr>
      <w:r w:rsidRPr="00FD26D1">
        <w:rPr>
          <w:rFonts w:ascii="Century Gothic" w:hAnsi="Century Gothic" w:cs="Arial"/>
          <w:b/>
          <w:sz w:val="20"/>
          <w:szCs w:val="20"/>
          <w:lang w:val="es-ES"/>
        </w:rPr>
        <w:t>ITEM I.-</w:t>
      </w:r>
      <w:r w:rsidR="000277B1">
        <w:rPr>
          <w:rFonts w:ascii="Century Gothic" w:hAnsi="Century Gothic" w:cs="Arial"/>
          <w:b/>
          <w:sz w:val="20"/>
          <w:szCs w:val="20"/>
          <w:lang w:val="es-ES"/>
        </w:rPr>
        <w:t>PRESENTACIÓN DEL CONTENIDO</w:t>
      </w:r>
      <w:r w:rsidR="00D10C87">
        <w:rPr>
          <w:rFonts w:ascii="Century Gothic" w:hAnsi="Century Gothic" w:cs="Arial"/>
          <w:b/>
          <w:sz w:val="20"/>
          <w:szCs w:val="20"/>
          <w:lang w:val="es-ES"/>
        </w:rPr>
        <w:t xml:space="preserve"> </w:t>
      </w:r>
      <w:r w:rsidR="007472DF">
        <w:rPr>
          <w:rFonts w:ascii="Century Gothic" w:hAnsi="Century Gothic"/>
          <w:sz w:val="20"/>
          <w:szCs w:val="20"/>
        </w:rPr>
        <w:t>(4 pts.)</w:t>
      </w:r>
    </w:p>
    <w:p w:rsidR="00D10C87" w:rsidRDefault="00D10C87" w:rsidP="007461B2">
      <w:pPr>
        <w:pStyle w:val="Prrafodelista"/>
        <w:spacing w:after="0" w:line="240" w:lineRule="auto"/>
        <w:ind w:left="0"/>
        <w:rPr>
          <w:rFonts w:ascii="Century Gothic" w:hAnsi="Century Gothic" w:cs="Arial"/>
          <w:b/>
          <w:sz w:val="20"/>
          <w:szCs w:val="20"/>
          <w:lang w:val="es-ES"/>
        </w:rPr>
      </w:pPr>
    </w:p>
    <w:p w:rsidR="009A63EB" w:rsidRPr="00D10C87" w:rsidRDefault="00D10C87" w:rsidP="00D10C87">
      <w:pPr>
        <w:spacing w:line="240" w:lineRule="auto"/>
        <w:jc w:val="center"/>
        <w:rPr>
          <w:rFonts w:ascii="Century Gothic" w:hAnsi="Century Gothic"/>
          <w:b/>
          <w:sz w:val="20"/>
          <w:szCs w:val="20"/>
        </w:rPr>
      </w:pPr>
      <w:r w:rsidRPr="00D10C87">
        <w:rPr>
          <w:rFonts w:ascii="Century Gothic" w:hAnsi="Century Gothic"/>
          <w:b/>
          <w:sz w:val="20"/>
          <w:szCs w:val="20"/>
        </w:rPr>
        <w:t>¿QUÉ SE ENTIENDE POR DEMOCRACIA?</w:t>
      </w:r>
    </w:p>
    <w:p w:rsidR="009A63EB" w:rsidRPr="00D10C87" w:rsidRDefault="009A63EB" w:rsidP="00D10C87">
      <w:pPr>
        <w:spacing w:line="240" w:lineRule="auto"/>
        <w:rPr>
          <w:rFonts w:ascii="Century Gothic" w:hAnsi="Century Gothic"/>
          <w:sz w:val="20"/>
          <w:szCs w:val="20"/>
        </w:rPr>
      </w:pPr>
      <w:r w:rsidRPr="00D10C87">
        <w:rPr>
          <w:rFonts w:ascii="Century Gothic" w:hAnsi="Century Gothic"/>
          <w:sz w:val="20"/>
          <w:szCs w:val="20"/>
        </w:rPr>
        <w:t>Es una forma de gobierno, en la que el poder político pertenece al pueblo, la soberanía  o capacidad para tomar decisi</w:t>
      </w:r>
      <w:r w:rsidR="00F61EB5">
        <w:rPr>
          <w:rFonts w:ascii="Century Gothic" w:hAnsi="Century Gothic"/>
          <w:sz w:val="20"/>
          <w:szCs w:val="20"/>
        </w:rPr>
        <w:t xml:space="preserve">ones. Los ciudadanos  </w:t>
      </w:r>
      <w:r w:rsidRPr="00D10C87">
        <w:rPr>
          <w:rFonts w:ascii="Century Gothic" w:hAnsi="Century Gothic"/>
          <w:sz w:val="20"/>
          <w:szCs w:val="20"/>
        </w:rPr>
        <w:t>delegan es</w:t>
      </w:r>
      <w:r w:rsidR="00F61EB5">
        <w:rPr>
          <w:rFonts w:ascii="Century Gothic" w:hAnsi="Century Gothic"/>
          <w:sz w:val="20"/>
          <w:szCs w:val="20"/>
        </w:rPr>
        <w:t>t</w:t>
      </w:r>
      <w:r w:rsidRPr="00D10C87">
        <w:rPr>
          <w:rFonts w:ascii="Century Gothic" w:hAnsi="Century Gothic"/>
          <w:sz w:val="20"/>
          <w:szCs w:val="20"/>
        </w:rPr>
        <w:t>a soberanía en autoridades que son elegidas a través de elecciones libres e informadas.</w:t>
      </w:r>
    </w:p>
    <w:p w:rsidR="00F61EB5" w:rsidRDefault="00F61EB5" w:rsidP="00D10C87">
      <w:pPr>
        <w:spacing w:line="240" w:lineRule="auto"/>
        <w:rPr>
          <w:rFonts w:ascii="Century Gothic" w:hAnsi="Century Gothic"/>
          <w:b/>
          <w:sz w:val="20"/>
          <w:szCs w:val="20"/>
        </w:rPr>
      </w:pPr>
      <w:r>
        <w:rPr>
          <w:rFonts w:ascii="Century Gothic" w:hAnsi="Century Gothic"/>
          <w:b/>
          <w:sz w:val="20"/>
          <w:szCs w:val="20"/>
        </w:rPr>
        <w:t>CARACTERÍSTICAS DE LA DEMOCRACIA</w:t>
      </w:r>
    </w:p>
    <w:p w:rsidR="00F61EB5" w:rsidRDefault="00F61EB5" w:rsidP="00D10C87">
      <w:pPr>
        <w:spacing w:line="240" w:lineRule="auto"/>
        <w:rPr>
          <w:rFonts w:ascii="Century Gothic" w:hAnsi="Century Gothic"/>
          <w:b/>
          <w:sz w:val="20"/>
          <w:szCs w:val="20"/>
        </w:rPr>
      </w:pPr>
      <w:r>
        <w:rPr>
          <w:rFonts w:ascii="Century Gothic" w:hAnsi="Century Gothic"/>
          <w:b/>
          <w:sz w:val="20"/>
          <w:szCs w:val="20"/>
        </w:rPr>
        <w:t xml:space="preserve">                    </w:t>
      </w:r>
      <w:r w:rsidRPr="00F61EB5">
        <w:rPr>
          <w:rFonts w:ascii="Century Gothic" w:hAnsi="Century Gothic"/>
          <w:b/>
          <w:noProof/>
          <w:sz w:val="20"/>
          <w:szCs w:val="20"/>
          <w:lang w:val="es-ES" w:eastAsia="es-ES"/>
        </w:rPr>
        <w:drawing>
          <wp:inline distT="0" distB="0" distL="0" distR="0">
            <wp:extent cx="5305425" cy="3141370"/>
            <wp:effectExtent l="19050" t="0" r="9525" b="0"/>
            <wp:docPr id="19" name="Imagen 1" descr="Resultado de imagen de democracia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emocracia ppt"/>
                    <pic:cNvPicPr>
                      <a:picLocks noChangeAspect="1" noChangeArrowheads="1"/>
                    </pic:cNvPicPr>
                  </pic:nvPicPr>
                  <pic:blipFill>
                    <a:blip r:embed="rId8"/>
                    <a:srcRect/>
                    <a:stretch>
                      <a:fillRect/>
                    </a:stretch>
                  </pic:blipFill>
                  <pic:spPr bwMode="auto">
                    <a:xfrm>
                      <a:off x="0" y="0"/>
                      <a:ext cx="5305425" cy="3141370"/>
                    </a:xfrm>
                    <a:prstGeom prst="rect">
                      <a:avLst/>
                    </a:prstGeom>
                    <a:noFill/>
                    <a:ln w="9525">
                      <a:noFill/>
                      <a:miter lim="800000"/>
                      <a:headEnd/>
                      <a:tailEnd/>
                    </a:ln>
                  </pic:spPr>
                </pic:pic>
              </a:graphicData>
            </a:graphic>
          </wp:inline>
        </w:drawing>
      </w:r>
    </w:p>
    <w:p w:rsidR="00F61EB5" w:rsidRDefault="00F61EB5" w:rsidP="00D10C87">
      <w:pPr>
        <w:spacing w:line="240" w:lineRule="auto"/>
        <w:rPr>
          <w:rFonts w:ascii="Century Gothic" w:hAnsi="Century Gothic"/>
          <w:b/>
          <w:sz w:val="20"/>
          <w:szCs w:val="20"/>
        </w:rPr>
      </w:pPr>
    </w:p>
    <w:p w:rsidR="00F61EB5" w:rsidRDefault="00F61EB5" w:rsidP="00D10C87">
      <w:pPr>
        <w:spacing w:line="240" w:lineRule="auto"/>
        <w:rPr>
          <w:rFonts w:ascii="Century Gothic" w:hAnsi="Century Gothic"/>
          <w:b/>
          <w:sz w:val="20"/>
          <w:szCs w:val="20"/>
        </w:rPr>
      </w:pPr>
    </w:p>
    <w:p w:rsidR="00F61EB5" w:rsidRDefault="00F61EB5" w:rsidP="00D10C87">
      <w:pPr>
        <w:spacing w:line="240" w:lineRule="auto"/>
        <w:rPr>
          <w:rFonts w:ascii="Century Gothic" w:hAnsi="Century Gothic"/>
          <w:b/>
          <w:sz w:val="20"/>
          <w:szCs w:val="20"/>
        </w:rPr>
      </w:pPr>
    </w:p>
    <w:p w:rsidR="00F61EB5" w:rsidRDefault="00F61EB5" w:rsidP="00D10C87">
      <w:pPr>
        <w:spacing w:line="240" w:lineRule="auto"/>
        <w:rPr>
          <w:rFonts w:ascii="Century Gothic" w:hAnsi="Century Gothic"/>
          <w:b/>
          <w:sz w:val="20"/>
          <w:szCs w:val="20"/>
        </w:rPr>
      </w:pPr>
    </w:p>
    <w:p w:rsidR="00F61EB5" w:rsidRDefault="00F61EB5" w:rsidP="00D10C87">
      <w:pPr>
        <w:spacing w:line="240" w:lineRule="auto"/>
        <w:rPr>
          <w:rFonts w:ascii="Century Gothic" w:hAnsi="Century Gothic"/>
          <w:b/>
          <w:sz w:val="20"/>
          <w:szCs w:val="20"/>
        </w:rPr>
      </w:pPr>
    </w:p>
    <w:p w:rsidR="00F61EB5" w:rsidRDefault="00F61EB5" w:rsidP="00D10C87">
      <w:pPr>
        <w:spacing w:line="240" w:lineRule="auto"/>
        <w:rPr>
          <w:rFonts w:ascii="Century Gothic" w:hAnsi="Century Gothic"/>
          <w:b/>
          <w:sz w:val="20"/>
          <w:szCs w:val="20"/>
        </w:rPr>
      </w:pPr>
    </w:p>
    <w:p w:rsidR="009A63EB" w:rsidRPr="0048220C" w:rsidRDefault="009A63EB" w:rsidP="0048220C">
      <w:pPr>
        <w:rPr>
          <w:rFonts w:ascii="Century Gothic" w:hAnsi="Century Gothic"/>
          <w:b/>
          <w:sz w:val="20"/>
          <w:szCs w:val="20"/>
        </w:rPr>
      </w:pPr>
      <w:r w:rsidRPr="009A63EB">
        <w:rPr>
          <w:szCs w:val="23"/>
          <w:lang w:eastAsia="es-CL"/>
        </w:rPr>
        <w:lastRenderedPageBreak/>
        <w:t> </w:t>
      </w:r>
      <w:r w:rsidR="00B334C4" w:rsidRPr="0048220C">
        <w:rPr>
          <w:rFonts w:ascii="Century Gothic" w:hAnsi="Century Gothic"/>
          <w:b/>
          <w:sz w:val="20"/>
          <w:szCs w:val="20"/>
        </w:rPr>
        <w:t>LA NACIÓN CHILENA</w:t>
      </w:r>
    </w:p>
    <w:p w:rsidR="0048220C" w:rsidRPr="0048220C" w:rsidRDefault="0048220C" w:rsidP="0048220C">
      <w:pPr>
        <w:spacing w:line="240" w:lineRule="auto"/>
        <w:rPr>
          <w:rFonts w:ascii="Century Gothic" w:hAnsi="Century Gothic"/>
          <w:sz w:val="20"/>
          <w:szCs w:val="20"/>
        </w:rPr>
      </w:pPr>
      <w:r w:rsidRPr="0048220C">
        <w:rPr>
          <w:rFonts w:ascii="Century Gothic" w:hAnsi="Century Gothic"/>
          <w:sz w:val="20"/>
          <w:szCs w:val="20"/>
        </w:rPr>
        <w:t>El elemento más importante de una nación son sus miembros, es decir, sus habitantes. El lazo jurídico que une a las personas que habitan en un mismo país es lo que llamamos nacionalidad.  Tú, por haber nacido en este territorio, eres chileno.</w:t>
      </w:r>
    </w:p>
    <w:p w:rsidR="009A63EB" w:rsidRPr="0048220C" w:rsidRDefault="009A63EB" w:rsidP="0048220C">
      <w:pPr>
        <w:spacing w:line="240" w:lineRule="auto"/>
        <w:rPr>
          <w:rFonts w:ascii="Century Gothic" w:hAnsi="Century Gothic"/>
          <w:sz w:val="20"/>
          <w:szCs w:val="20"/>
        </w:rPr>
      </w:pPr>
      <w:r w:rsidRPr="0048220C">
        <w:rPr>
          <w:rFonts w:ascii="Century Gothic" w:hAnsi="Century Gothic"/>
          <w:sz w:val="20"/>
          <w:szCs w:val="20"/>
        </w:rPr>
        <w:t>En Chile, la nación que compone el Estado es una sola. Hay países donde el Estado está integrado por varias naciones como sucede en Europa.</w:t>
      </w:r>
    </w:p>
    <w:p w:rsidR="009A63EB" w:rsidRDefault="009A63EB" w:rsidP="0048220C">
      <w:pPr>
        <w:spacing w:line="240" w:lineRule="auto"/>
        <w:rPr>
          <w:szCs w:val="23"/>
          <w:lang w:eastAsia="es-CL"/>
        </w:rPr>
      </w:pPr>
      <w:r w:rsidRPr="0048220C">
        <w:rPr>
          <w:rFonts w:ascii="Century Gothic" w:hAnsi="Century Gothic"/>
          <w:b/>
          <w:sz w:val="20"/>
          <w:szCs w:val="20"/>
        </w:rPr>
        <w:t>Chile es un estado unitario:</w:t>
      </w:r>
      <w:r w:rsidR="0048220C" w:rsidRPr="0048220C">
        <w:rPr>
          <w:rFonts w:ascii="Century Gothic" w:hAnsi="Century Gothic"/>
          <w:sz w:val="20"/>
          <w:szCs w:val="20"/>
        </w:rPr>
        <w:t xml:space="preserve"> </w:t>
      </w:r>
      <w:r w:rsidRPr="0048220C">
        <w:rPr>
          <w:rFonts w:ascii="Century Gothic" w:hAnsi="Century Gothic"/>
          <w:sz w:val="20"/>
          <w:szCs w:val="20"/>
        </w:rPr>
        <w:t>un solo gobierno administra el país, estableciendo autoridades a distintos niveles y una sola Constitución se aplica en todo el territorio .En la actualidad, Chile se rige por la   Constitución Política de la República de Chile de 1980, que incluye las reformas realizadas en el año 2005 bajo el gobierno del entonces Presidente, Ricardo Lagos Escobar</w:t>
      </w:r>
      <w:r w:rsidRPr="009A63EB">
        <w:rPr>
          <w:szCs w:val="23"/>
          <w:lang w:eastAsia="es-CL"/>
        </w:rPr>
        <w:t>.</w:t>
      </w:r>
    </w:p>
    <w:p w:rsidR="00672066" w:rsidRDefault="0048220C" w:rsidP="00672066">
      <w:pPr>
        <w:spacing w:line="240" w:lineRule="auto"/>
        <w:rPr>
          <w:rFonts w:ascii="Century Gothic" w:hAnsi="Century Gothic"/>
          <w:b/>
          <w:sz w:val="20"/>
          <w:szCs w:val="20"/>
        </w:rPr>
      </w:pPr>
      <w:r w:rsidRPr="00672066">
        <w:rPr>
          <w:rFonts w:ascii="Century Gothic" w:hAnsi="Century Gothic"/>
          <w:b/>
          <w:noProof/>
          <w:sz w:val="20"/>
          <w:szCs w:val="20"/>
          <w:lang w:val="es-ES" w:eastAsia="es-ES"/>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265430</wp:posOffset>
            </wp:positionV>
            <wp:extent cx="2207260" cy="3152775"/>
            <wp:effectExtent l="19050" t="0" r="2540" b="0"/>
            <wp:wrapSquare wrapText="bothSides"/>
            <wp:docPr id="16" name="Imagen 4" descr="Resultado de imagen de constitucion politica de chil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nstitucion politica de chile pdf"/>
                    <pic:cNvPicPr>
                      <a:picLocks noChangeAspect="1" noChangeArrowheads="1"/>
                    </pic:cNvPicPr>
                  </pic:nvPicPr>
                  <pic:blipFill>
                    <a:blip r:embed="rId9"/>
                    <a:srcRect/>
                    <a:stretch>
                      <a:fillRect/>
                    </a:stretch>
                  </pic:blipFill>
                  <pic:spPr bwMode="auto">
                    <a:xfrm>
                      <a:off x="0" y="0"/>
                      <a:ext cx="2207260" cy="3152775"/>
                    </a:xfrm>
                    <a:prstGeom prst="rect">
                      <a:avLst/>
                    </a:prstGeom>
                    <a:noFill/>
                    <a:ln w="9525">
                      <a:noFill/>
                      <a:miter lim="800000"/>
                      <a:headEnd/>
                      <a:tailEnd/>
                    </a:ln>
                  </pic:spPr>
                </pic:pic>
              </a:graphicData>
            </a:graphic>
          </wp:anchor>
        </w:drawing>
      </w:r>
      <w:r w:rsidR="00672066" w:rsidRPr="00672066">
        <w:rPr>
          <w:rFonts w:ascii="Century Gothic" w:hAnsi="Century Gothic"/>
          <w:b/>
          <w:sz w:val="20"/>
          <w:szCs w:val="20"/>
        </w:rPr>
        <w:t xml:space="preserve">LA CONSTITUCIÓN </w:t>
      </w:r>
    </w:p>
    <w:p w:rsidR="009A63EB" w:rsidRPr="0048220C" w:rsidRDefault="009A63EB" w:rsidP="004223DF">
      <w:pPr>
        <w:spacing w:line="240" w:lineRule="auto"/>
        <w:jc w:val="both"/>
        <w:rPr>
          <w:rFonts w:ascii="Century Gothic" w:hAnsi="Century Gothic"/>
          <w:sz w:val="20"/>
          <w:szCs w:val="20"/>
        </w:rPr>
      </w:pPr>
      <w:r w:rsidRPr="0048220C">
        <w:rPr>
          <w:rFonts w:ascii="Century Gothic" w:hAnsi="Century Gothic"/>
          <w:sz w:val="20"/>
          <w:szCs w:val="20"/>
        </w:rPr>
        <w:t xml:space="preserve">Es la ley fundamental más importante que establece el marco jurídico de la organización  y del funcionamiento del Estado, además  de los </w:t>
      </w:r>
      <w:r w:rsidRPr="00B334C4">
        <w:rPr>
          <w:rFonts w:ascii="Century Gothic" w:hAnsi="Century Gothic"/>
          <w:b/>
          <w:sz w:val="20"/>
          <w:szCs w:val="20"/>
        </w:rPr>
        <w:t>derechos y deberes de las personas</w:t>
      </w:r>
      <w:r w:rsidRPr="0048220C">
        <w:rPr>
          <w:rFonts w:ascii="Century Gothic" w:hAnsi="Century Gothic"/>
          <w:sz w:val="20"/>
          <w:szCs w:val="20"/>
        </w:rPr>
        <w:t>   y señala la forma de gobierno de Chile, que es una República democrática.</w:t>
      </w:r>
    </w:p>
    <w:p w:rsidR="009A63EB" w:rsidRPr="0048220C" w:rsidRDefault="009A63EB" w:rsidP="004223DF">
      <w:pPr>
        <w:spacing w:line="240" w:lineRule="auto"/>
        <w:jc w:val="both"/>
        <w:rPr>
          <w:rFonts w:ascii="Century Gothic" w:hAnsi="Century Gothic"/>
          <w:sz w:val="20"/>
          <w:szCs w:val="20"/>
        </w:rPr>
      </w:pPr>
      <w:r w:rsidRPr="0048220C">
        <w:rPr>
          <w:rFonts w:ascii="Century Gothic" w:hAnsi="Century Gothic"/>
          <w:sz w:val="20"/>
          <w:szCs w:val="20"/>
        </w:rPr>
        <w:t>La Constitución está dotada de Supremacía Legal, esto significa que ninguna otra ley o precepto legal puede contradecirla.</w:t>
      </w:r>
    </w:p>
    <w:p w:rsidR="009A63EB" w:rsidRPr="0048220C" w:rsidRDefault="009A63EB" w:rsidP="004223DF">
      <w:pPr>
        <w:spacing w:line="240" w:lineRule="auto"/>
        <w:jc w:val="both"/>
        <w:rPr>
          <w:rFonts w:ascii="Century Gothic" w:hAnsi="Century Gothic"/>
          <w:sz w:val="20"/>
          <w:szCs w:val="20"/>
        </w:rPr>
      </w:pPr>
      <w:r w:rsidRPr="0048220C">
        <w:rPr>
          <w:rFonts w:ascii="Century Gothic" w:hAnsi="Century Gothic"/>
          <w:sz w:val="20"/>
          <w:szCs w:val="20"/>
        </w:rPr>
        <w:t>La Constitución política de Chile organiza los poderes del Estado y establece los derechos y garantías constitucionales.</w:t>
      </w:r>
    </w:p>
    <w:p w:rsidR="009A63EB" w:rsidRPr="0048220C" w:rsidRDefault="009A63EB" w:rsidP="004223DF">
      <w:pPr>
        <w:spacing w:line="240" w:lineRule="auto"/>
        <w:jc w:val="both"/>
        <w:rPr>
          <w:rFonts w:ascii="Century Gothic" w:hAnsi="Century Gothic"/>
          <w:sz w:val="20"/>
          <w:szCs w:val="20"/>
        </w:rPr>
      </w:pPr>
      <w:r w:rsidRPr="00B334C4">
        <w:rPr>
          <w:rFonts w:ascii="Century Gothic" w:hAnsi="Century Gothic"/>
          <w:b/>
          <w:sz w:val="20"/>
          <w:szCs w:val="20"/>
        </w:rPr>
        <w:t>Nuestra Carta Fundamental</w:t>
      </w:r>
      <w:r w:rsidRPr="0048220C">
        <w:rPr>
          <w:rFonts w:ascii="Century Gothic" w:hAnsi="Century Gothic"/>
          <w:sz w:val="20"/>
          <w:szCs w:val="20"/>
        </w:rPr>
        <w:t> expresa, entre otras cosas, que:</w:t>
      </w:r>
    </w:p>
    <w:p w:rsidR="009A63EB" w:rsidRPr="0048220C" w:rsidRDefault="009A63EB" w:rsidP="004223DF">
      <w:pPr>
        <w:spacing w:line="240" w:lineRule="auto"/>
        <w:rPr>
          <w:rFonts w:ascii="Century Gothic" w:hAnsi="Century Gothic"/>
          <w:sz w:val="20"/>
          <w:szCs w:val="20"/>
        </w:rPr>
      </w:pPr>
      <w:r w:rsidRPr="0048220C">
        <w:rPr>
          <w:rFonts w:ascii="Century Gothic" w:hAnsi="Century Gothic"/>
          <w:sz w:val="20"/>
          <w:szCs w:val="20"/>
        </w:rPr>
        <w:t>- Los hombres nacen libres e iguales en dignidad y derechos, y el Estado está al servicio de la persona humana, siendo su finalidad promover el bien común.</w:t>
      </w:r>
      <w:r w:rsidR="00B334C4">
        <w:rPr>
          <w:rFonts w:ascii="Century Gothic" w:hAnsi="Century Gothic"/>
          <w:sz w:val="20"/>
          <w:szCs w:val="20"/>
        </w:rPr>
        <w:t xml:space="preserve">                                                                                         </w:t>
      </w:r>
      <w:r w:rsidRPr="0048220C">
        <w:rPr>
          <w:rFonts w:ascii="Century Gothic" w:hAnsi="Century Gothic"/>
          <w:sz w:val="20"/>
          <w:szCs w:val="20"/>
        </w:rPr>
        <w:t>- Chile es un Estado unitario, organizado como República democrática, cuyo territorio se divide en regiones.</w:t>
      </w:r>
      <w:r w:rsidR="00B334C4">
        <w:rPr>
          <w:rFonts w:ascii="Century Gothic" w:hAnsi="Century Gothic"/>
          <w:sz w:val="20"/>
          <w:szCs w:val="20"/>
        </w:rPr>
        <w:t xml:space="preserve">                                                     </w:t>
      </w:r>
      <w:r w:rsidRPr="0048220C">
        <w:rPr>
          <w:rFonts w:ascii="Century Gothic" w:hAnsi="Century Gothic"/>
          <w:sz w:val="20"/>
          <w:szCs w:val="20"/>
        </w:rPr>
        <w:t>- Chile es un Estado soberano, es decir, puede tomar decisiones  sin ningún tipo de intromisión cómo se organiza el territorio y la población chilena, y cómo se relaciona con los demás Estado.</w:t>
      </w:r>
      <w:r w:rsidR="00B334C4">
        <w:rPr>
          <w:rFonts w:ascii="Century Gothic" w:hAnsi="Century Gothic"/>
          <w:sz w:val="20"/>
          <w:szCs w:val="20"/>
        </w:rPr>
        <w:t xml:space="preserve">                                                                                                                          </w:t>
      </w:r>
      <w:r w:rsidRPr="0048220C">
        <w:rPr>
          <w:rFonts w:ascii="Century Gothic" w:hAnsi="Century Gothic"/>
          <w:sz w:val="20"/>
          <w:szCs w:val="20"/>
        </w:rPr>
        <w:t>- La Constitución es la principal norma jurídica  de un país, aunque no es la única. También existe:</w:t>
      </w:r>
    </w:p>
    <w:p w:rsidR="009A63EB" w:rsidRPr="0048220C" w:rsidRDefault="009A63EB" w:rsidP="00672066">
      <w:pPr>
        <w:spacing w:line="240" w:lineRule="auto"/>
        <w:rPr>
          <w:rFonts w:ascii="Century Gothic" w:hAnsi="Century Gothic"/>
          <w:sz w:val="20"/>
          <w:szCs w:val="20"/>
        </w:rPr>
      </w:pPr>
      <w:r w:rsidRPr="00B334C4">
        <w:rPr>
          <w:rFonts w:ascii="Century Gothic" w:hAnsi="Century Gothic"/>
          <w:b/>
          <w:sz w:val="20"/>
          <w:szCs w:val="20"/>
        </w:rPr>
        <w:t>Las leyes:</w:t>
      </w:r>
      <w:r w:rsidRPr="0048220C">
        <w:rPr>
          <w:rFonts w:ascii="Century Gothic" w:hAnsi="Century Gothic"/>
          <w:sz w:val="20"/>
          <w:szCs w:val="20"/>
        </w:rPr>
        <w:t> dictadas por el poder legislativo, mandan, prohíben o permiten, pero no pueden ir en contra de la Constitución.</w:t>
      </w:r>
    </w:p>
    <w:p w:rsidR="009A63EB" w:rsidRPr="0048220C" w:rsidRDefault="009A63EB" w:rsidP="00672066">
      <w:pPr>
        <w:spacing w:line="240" w:lineRule="auto"/>
        <w:rPr>
          <w:rFonts w:ascii="Century Gothic" w:hAnsi="Century Gothic"/>
          <w:sz w:val="20"/>
          <w:szCs w:val="20"/>
        </w:rPr>
      </w:pPr>
      <w:r w:rsidRPr="00B334C4">
        <w:rPr>
          <w:rFonts w:ascii="Century Gothic" w:hAnsi="Century Gothic"/>
          <w:b/>
          <w:sz w:val="20"/>
          <w:szCs w:val="20"/>
        </w:rPr>
        <w:t>Los decretos leyes</w:t>
      </w:r>
      <w:r w:rsidRPr="0048220C">
        <w:rPr>
          <w:rFonts w:ascii="Century Gothic" w:hAnsi="Century Gothic"/>
          <w:sz w:val="20"/>
          <w:szCs w:val="20"/>
        </w:rPr>
        <w:t>: son lo mismo que una ley, sin la intervención del poder legislativo.</w:t>
      </w:r>
    </w:p>
    <w:p w:rsidR="009A63EB" w:rsidRPr="0048220C" w:rsidRDefault="009A63EB" w:rsidP="00672066">
      <w:pPr>
        <w:spacing w:line="240" w:lineRule="auto"/>
        <w:rPr>
          <w:rFonts w:ascii="Century Gothic" w:hAnsi="Century Gothic"/>
          <w:sz w:val="20"/>
          <w:szCs w:val="20"/>
        </w:rPr>
      </w:pPr>
      <w:r w:rsidRPr="0048220C">
        <w:rPr>
          <w:rFonts w:ascii="Century Gothic" w:hAnsi="Century Gothic"/>
          <w:sz w:val="20"/>
          <w:szCs w:val="20"/>
        </w:rPr>
        <w:t>La regulación del poder del Estado, mediante un conjunto de leyes que permiten el cumplimiento de diversos requisitos, se conoce como Estado de Derecho.</w:t>
      </w:r>
    </w:p>
    <w:p w:rsidR="009A63EB" w:rsidRPr="0048220C" w:rsidRDefault="009A63EB" w:rsidP="00672066">
      <w:pPr>
        <w:spacing w:line="240" w:lineRule="auto"/>
        <w:rPr>
          <w:rFonts w:ascii="Century Gothic" w:hAnsi="Century Gothic"/>
          <w:sz w:val="20"/>
          <w:szCs w:val="20"/>
        </w:rPr>
      </w:pPr>
      <w:r w:rsidRPr="0048220C">
        <w:rPr>
          <w:rFonts w:ascii="Century Gothic" w:hAnsi="Century Gothic"/>
          <w:sz w:val="20"/>
          <w:szCs w:val="20"/>
        </w:rPr>
        <w:t>Para que una Constitución establezca un efectivo Estado de Derecho, con respecto a ella deben darse las siguientes condiciones:</w:t>
      </w:r>
    </w:p>
    <w:p w:rsidR="009A63EB" w:rsidRPr="0048220C" w:rsidRDefault="009A63EB" w:rsidP="00672066">
      <w:pPr>
        <w:spacing w:line="240" w:lineRule="auto"/>
        <w:rPr>
          <w:rFonts w:ascii="Century Gothic" w:hAnsi="Century Gothic"/>
          <w:sz w:val="20"/>
          <w:szCs w:val="20"/>
        </w:rPr>
      </w:pPr>
      <w:r w:rsidRPr="0048220C">
        <w:rPr>
          <w:rFonts w:ascii="Century Gothic" w:hAnsi="Century Gothic"/>
          <w:sz w:val="20"/>
          <w:szCs w:val="20"/>
        </w:rPr>
        <w:t>- Ser expresión auténtica del pensamiento del pueblo.</w:t>
      </w:r>
      <w:r w:rsidR="0048220C">
        <w:rPr>
          <w:rFonts w:ascii="Century Gothic" w:hAnsi="Century Gothic"/>
          <w:sz w:val="20"/>
          <w:szCs w:val="20"/>
        </w:rPr>
        <w:t xml:space="preserve">                                                                                                                                              </w:t>
      </w:r>
      <w:r w:rsidRPr="0048220C">
        <w:rPr>
          <w:rFonts w:ascii="Century Gothic" w:hAnsi="Century Gothic"/>
          <w:sz w:val="20"/>
          <w:szCs w:val="20"/>
        </w:rPr>
        <w:t>- Establecer la división de poderes.</w:t>
      </w:r>
      <w:r w:rsidR="0048220C">
        <w:rPr>
          <w:rFonts w:ascii="Century Gothic" w:hAnsi="Century Gothic"/>
          <w:sz w:val="20"/>
          <w:szCs w:val="20"/>
        </w:rPr>
        <w:t xml:space="preserve">                                                                                                                                                        </w:t>
      </w:r>
      <w:r w:rsidRPr="0048220C">
        <w:rPr>
          <w:rFonts w:ascii="Century Gothic" w:hAnsi="Century Gothic"/>
          <w:sz w:val="20"/>
          <w:szCs w:val="20"/>
        </w:rPr>
        <w:t>- Determinar elecciones  de autoridades estatales libres y competitivas y reguladas jurídicamente.</w:t>
      </w:r>
      <w:r w:rsidR="0048220C">
        <w:rPr>
          <w:rFonts w:ascii="Century Gothic" w:hAnsi="Century Gothic"/>
          <w:sz w:val="20"/>
          <w:szCs w:val="20"/>
        </w:rPr>
        <w:t xml:space="preserve">                                   </w:t>
      </w:r>
      <w:r w:rsidRPr="0048220C">
        <w:rPr>
          <w:rFonts w:ascii="Century Gothic" w:hAnsi="Century Gothic"/>
          <w:sz w:val="20"/>
          <w:szCs w:val="20"/>
        </w:rPr>
        <w:t>- Establecer la responsabilidad y el control de las autoridades frente al pueblo y a los demás poderes del Estado.</w:t>
      </w:r>
    </w:p>
    <w:p w:rsidR="009A63EB" w:rsidRDefault="009A63EB" w:rsidP="009A63EB">
      <w:pPr>
        <w:shd w:val="clear" w:color="auto" w:fill="FFFFFF"/>
        <w:spacing w:before="100" w:beforeAutospacing="1" w:after="100" w:afterAutospacing="1" w:line="240" w:lineRule="auto"/>
        <w:rPr>
          <w:rFonts w:ascii="Helvetica" w:eastAsia="Times New Roman" w:hAnsi="Helvetica"/>
          <w:color w:val="333333"/>
          <w:sz w:val="23"/>
          <w:szCs w:val="23"/>
          <w:lang w:eastAsia="es-CL"/>
        </w:rPr>
      </w:pPr>
      <w:r w:rsidRPr="009A63EB">
        <w:rPr>
          <w:rFonts w:ascii="Helvetica" w:eastAsia="Times New Roman" w:hAnsi="Helvetica"/>
          <w:color w:val="333333"/>
          <w:sz w:val="23"/>
          <w:szCs w:val="23"/>
          <w:lang w:eastAsia="es-CL"/>
        </w:rPr>
        <w:t> </w:t>
      </w:r>
    </w:p>
    <w:p w:rsidR="0048220C" w:rsidRDefault="0048220C" w:rsidP="009A63EB">
      <w:pPr>
        <w:shd w:val="clear" w:color="auto" w:fill="FFFFFF"/>
        <w:spacing w:before="100" w:beforeAutospacing="1" w:after="100" w:afterAutospacing="1" w:line="240" w:lineRule="auto"/>
        <w:rPr>
          <w:rFonts w:ascii="Helvetica" w:eastAsia="Times New Roman" w:hAnsi="Helvetica"/>
          <w:color w:val="333333"/>
          <w:sz w:val="23"/>
          <w:szCs w:val="23"/>
          <w:lang w:eastAsia="es-CL"/>
        </w:rPr>
      </w:pPr>
    </w:p>
    <w:p w:rsidR="0048220C" w:rsidRDefault="0048220C" w:rsidP="009A63EB">
      <w:pPr>
        <w:shd w:val="clear" w:color="auto" w:fill="FFFFFF"/>
        <w:spacing w:before="100" w:beforeAutospacing="1" w:after="100" w:afterAutospacing="1" w:line="240" w:lineRule="auto"/>
        <w:rPr>
          <w:rFonts w:ascii="Helvetica" w:eastAsia="Times New Roman" w:hAnsi="Helvetica"/>
          <w:color w:val="333333"/>
          <w:sz w:val="23"/>
          <w:szCs w:val="23"/>
          <w:lang w:eastAsia="es-CL"/>
        </w:rPr>
      </w:pPr>
    </w:p>
    <w:p w:rsidR="0048220C" w:rsidRDefault="0048220C" w:rsidP="009A63EB">
      <w:pPr>
        <w:shd w:val="clear" w:color="auto" w:fill="FFFFFF"/>
        <w:spacing w:before="100" w:beforeAutospacing="1" w:after="100" w:afterAutospacing="1" w:line="240" w:lineRule="auto"/>
        <w:rPr>
          <w:rFonts w:ascii="Helvetica" w:eastAsia="Times New Roman" w:hAnsi="Helvetica"/>
          <w:color w:val="333333"/>
          <w:sz w:val="23"/>
          <w:szCs w:val="23"/>
          <w:lang w:eastAsia="es-CL"/>
        </w:rPr>
      </w:pPr>
    </w:p>
    <w:p w:rsidR="0048220C" w:rsidRPr="009A63EB" w:rsidRDefault="0048220C" w:rsidP="009A63EB">
      <w:pPr>
        <w:shd w:val="clear" w:color="auto" w:fill="FFFFFF"/>
        <w:spacing w:before="100" w:beforeAutospacing="1" w:after="100" w:afterAutospacing="1" w:line="240" w:lineRule="auto"/>
        <w:rPr>
          <w:rFonts w:ascii="Helvetica" w:eastAsia="Times New Roman" w:hAnsi="Helvetica"/>
          <w:color w:val="333333"/>
          <w:sz w:val="23"/>
          <w:szCs w:val="23"/>
          <w:lang w:eastAsia="es-CL"/>
        </w:rPr>
      </w:pPr>
    </w:p>
    <w:p w:rsidR="004137B9" w:rsidRPr="00B334C4" w:rsidRDefault="00B334C4" w:rsidP="00B334C4">
      <w:pPr>
        <w:spacing w:line="240" w:lineRule="auto"/>
        <w:jc w:val="center"/>
        <w:rPr>
          <w:rFonts w:ascii="Century Gothic" w:hAnsi="Century Gothic"/>
          <w:b/>
          <w:sz w:val="20"/>
          <w:szCs w:val="20"/>
        </w:rPr>
      </w:pPr>
      <w:r w:rsidRPr="00B334C4">
        <w:rPr>
          <w:rFonts w:ascii="Century Gothic" w:hAnsi="Century Gothic"/>
          <w:b/>
          <w:sz w:val="20"/>
          <w:szCs w:val="20"/>
        </w:rPr>
        <w:lastRenderedPageBreak/>
        <w:t>PODERES DEL ESTADO</w:t>
      </w:r>
    </w:p>
    <w:p w:rsidR="004137B9" w:rsidRPr="00B334C4" w:rsidRDefault="004137B9" w:rsidP="00B334C4">
      <w:pPr>
        <w:spacing w:line="240" w:lineRule="auto"/>
        <w:rPr>
          <w:rFonts w:ascii="Century Gothic" w:hAnsi="Century Gothic"/>
          <w:sz w:val="20"/>
          <w:szCs w:val="20"/>
        </w:rPr>
      </w:pPr>
      <w:r w:rsidRPr="00B334C4">
        <w:rPr>
          <w:rFonts w:ascii="Century Gothic" w:hAnsi="Century Gothic"/>
          <w:sz w:val="20"/>
          <w:szCs w:val="20"/>
        </w:rPr>
        <w:t>El Estado debe organizarse de tal manera que no olvide su objetivo principal, que es servir a todos los miembros de la Sociedad .En esto, resulta fundamental el respeto al principio  de la separación de los poderes, que son tres:</w:t>
      </w:r>
      <w:r w:rsidR="00B334C4">
        <w:rPr>
          <w:rFonts w:ascii="Century Gothic" w:hAnsi="Century Gothic"/>
          <w:sz w:val="20"/>
          <w:szCs w:val="20"/>
        </w:rPr>
        <w:t xml:space="preserve"> poder ejecutivo, poder legislativo, poder judicial.</w:t>
      </w:r>
    </w:p>
    <w:p w:rsidR="00742AA2" w:rsidRDefault="00742AA2" w:rsidP="004137B9">
      <w:pPr>
        <w:shd w:val="clear" w:color="auto" w:fill="FFFFFF"/>
        <w:spacing w:before="100" w:beforeAutospacing="1" w:after="100" w:afterAutospacing="1" w:line="240" w:lineRule="auto"/>
        <w:rPr>
          <w:rFonts w:ascii="Helvetica" w:eastAsia="Times New Roman" w:hAnsi="Helvetica"/>
          <w:color w:val="333333"/>
          <w:sz w:val="23"/>
          <w:szCs w:val="23"/>
          <w:lang w:eastAsia="es-CL"/>
        </w:rPr>
      </w:pPr>
      <w:r>
        <w:rPr>
          <w:rFonts w:ascii="Helvetica" w:eastAsia="Times New Roman" w:hAnsi="Helvetica"/>
          <w:color w:val="333333"/>
          <w:sz w:val="23"/>
          <w:szCs w:val="23"/>
          <w:lang w:eastAsia="es-CL"/>
        </w:rPr>
        <w:t xml:space="preserve">          </w:t>
      </w:r>
      <w:r w:rsidRPr="00742AA2">
        <w:rPr>
          <w:rFonts w:ascii="Helvetica" w:eastAsia="Times New Roman" w:hAnsi="Helvetica"/>
          <w:noProof/>
          <w:color w:val="333333"/>
          <w:sz w:val="23"/>
          <w:szCs w:val="23"/>
          <w:lang w:val="es-ES" w:eastAsia="es-ES"/>
        </w:rPr>
        <w:drawing>
          <wp:inline distT="0" distB="0" distL="0" distR="0">
            <wp:extent cx="6019800" cy="3962400"/>
            <wp:effectExtent l="19050" t="0" r="0" b="0"/>
            <wp:docPr id="13" name="Imagen 5" descr="Resultado de imagen de poderes del estado chil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poderes del estado chileno"/>
                    <pic:cNvPicPr>
                      <a:picLocks noChangeAspect="1" noChangeArrowheads="1"/>
                    </pic:cNvPicPr>
                  </pic:nvPicPr>
                  <pic:blipFill>
                    <a:blip r:embed="rId10"/>
                    <a:srcRect/>
                    <a:stretch>
                      <a:fillRect/>
                    </a:stretch>
                  </pic:blipFill>
                  <pic:spPr bwMode="auto">
                    <a:xfrm>
                      <a:off x="0" y="0"/>
                      <a:ext cx="6019800" cy="3962400"/>
                    </a:xfrm>
                    <a:prstGeom prst="rect">
                      <a:avLst/>
                    </a:prstGeom>
                    <a:noFill/>
                    <a:ln w="9525">
                      <a:noFill/>
                      <a:miter lim="800000"/>
                      <a:headEnd/>
                      <a:tailEnd/>
                    </a:ln>
                  </pic:spPr>
                </pic:pic>
              </a:graphicData>
            </a:graphic>
          </wp:inline>
        </w:drawing>
      </w:r>
    </w:p>
    <w:p w:rsidR="004137B9" w:rsidRPr="00B334C4" w:rsidRDefault="004137B9" w:rsidP="00B334C4">
      <w:pPr>
        <w:spacing w:line="240" w:lineRule="auto"/>
        <w:rPr>
          <w:rFonts w:ascii="Century Gothic" w:hAnsi="Century Gothic"/>
          <w:sz w:val="20"/>
          <w:szCs w:val="20"/>
        </w:rPr>
      </w:pPr>
      <w:r w:rsidRPr="004137B9">
        <w:rPr>
          <w:lang w:eastAsia="es-CL"/>
        </w:rPr>
        <w:t> </w:t>
      </w:r>
      <w:r w:rsidR="009112E8" w:rsidRPr="00B334C4">
        <w:rPr>
          <w:rFonts w:ascii="Century Gothic" w:hAnsi="Century Gothic"/>
          <w:b/>
          <w:sz w:val="20"/>
          <w:szCs w:val="20"/>
        </w:rPr>
        <w:t>PODER EJECUTIVO</w:t>
      </w:r>
      <w:r w:rsidRPr="00B334C4">
        <w:rPr>
          <w:rFonts w:ascii="Century Gothic" w:hAnsi="Century Gothic"/>
          <w:sz w:val="20"/>
          <w:szCs w:val="20"/>
        </w:rPr>
        <w:br/>
      </w:r>
      <w:r w:rsidRPr="00B334C4">
        <w:rPr>
          <w:rFonts w:ascii="Century Gothic" w:hAnsi="Century Gothic"/>
          <w:sz w:val="20"/>
          <w:szCs w:val="20"/>
        </w:rPr>
        <w:br/>
        <w:t>Es el encargado de administrar el Estado.</w:t>
      </w:r>
    </w:p>
    <w:p w:rsidR="009112E8" w:rsidRDefault="004137B9" w:rsidP="00B334C4">
      <w:pPr>
        <w:spacing w:line="240" w:lineRule="auto"/>
        <w:rPr>
          <w:rFonts w:ascii="Century Gothic" w:hAnsi="Century Gothic"/>
          <w:sz w:val="20"/>
          <w:szCs w:val="20"/>
        </w:rPr>
      </w:pPr>
      <w:r w:rsidRPr="00B334C4">
        <w:rPr>
          <w:rFonts w:ascii="Century Gothic" w:hAnsi="Century Gothic"/>
          <w:sz w:val="20"/>
          <w:szCs w:val="20"/>
        </w:rPr>
        <w:t xml:space="preserve">En nuestro país este poder está radicado en el Presidente de la República, en su calidad de Jefe de Estado, de acuerdo a la Constitución de la República. </w:t>
      </w:r>
    </w:p>
    <w:p w:rsidR="009112E8" w:rsidRDefault="009112E8" w:rsidP="00B334C4">
      <w:pPr>
        <w:spacing w:line="240" w:lineRule="auto"/>
        <w:rPr>
          <w:rFonts w:ascii="Century Gothic" w:hAnsi="Century Gothic"/>
          <w:sz w:val="20"/>
          <w:szCs w:val="20"/>
        </w:rPr>
      </w:pPr>
      <w:r w:rsidRPr="009112E8">
        <w:rPr>
          <w:rFonts w:ascii="Century Gothic" w:hAnsi="Century Gothic"/>
          <w:sz w:val="20"/>
          <w:szCs w:val="20"/>
        </w:rPr>
        <w:t>Dentro de las funciones de gobierno están</w:t>
      </w:r>
      <w:r>
        <w:rPr>
          <w:rFonts w:ascii="Century Gothic" w:hAnsi="Century Gothic"/>
          <w:sz w:val="20"/>
          <w:szCs w:val="20"/>
        </w:rPr>
        <w:t xml:space="preserve"> la</w:t>
      </w:r>
      <w:r w:rsidRPr="00B334C4">
        <w:rPr>
          <w:rFonts w:ascii="Century Gothic" w:hAnsi="Century Gothic"/>
          <w:sz w:val="20"/>
          <w:szCs w:val="20"/>
        </w:rPr>
        <w:t xml:space="preserve"> </w:t>
      </w:r>
      <w:r>
        <w:rPr>
          <w:rFonts w:ascii="Century Gothic" w:hAnsi="Century Gothic"/>
          <w:sz w:val="20"/>
          <w:szCs w:val="20"/>
        </w:rPr>
        <w:t>administración del país, e</w:t>
      </w:r>
      <w:r w:rsidRPr="00B334C4">
        <w:rPr>
          <w:rFonts w:ascii="Century Gothic" w:hAnsi="Century Gothic"/>
          <w:sz w:val="20"/>
          <w:szCs w:val="20"/>
        </w:rPr>
        <w:t>jecuta</w:t>
      </w:r>
      <w:r>
        <w:rPr>
          <w:rFonts w:ascii="Century Gothic" w:hAnsi="Century Gothic"/>
          <w:sz w:val="20"/>
          <w:szCs w:val="20"/>
        </w:rPr>
        <w:t>r</w:t>
      </w:r>
      <w:r w:rsidRPr="00B334C4">
        <w:rPr>
          <w:rFonts w:ascii="Century Gothic" w:hAnsi="Century Gothic"/>
          <w:sz w:val="20"/>
          <w:szCs w:val="20"/>
        </w:rPr>
        <w:t xml:space="preserve"> y vela</w:t>
      </w:r>
      <w:r>
        <w:rPr>
          <w:rFonts w:ascii="Century Gothic" w:hAnsi="Century Gothic"/>
          <w:sz w:val="20"/>
          <w:szCs w:val="20"/>
        </w:rPr>
        <w:t>r</w:t>
      </w:r>
      <w:r w:rsidRPr="00B334C4">
        <w:rPr>
          <w:rFonts w:ascii="Century Gothic" w:hAnsi="Century Gothic"/>
          <w:sz w:val="20"/>
          <w:szCs w:val="20"/>
        </w:rPr>
        <w:t xml:space="preserve"> por el cumplimiento de las leyes aprobadas en el Parlamento, atiende todos los asuntos de la política interna  y conduce al país en la política internacional .</w:t>
      </w:r>
      <w:r w:rsidRPr="009112E8">
        <w:rPr>
          <w:rFonts w:ascii="Century Gothic" w:hAnsi="Century Gothic"/>
          <w:b/>
          <w:sz w:val="20"/>
          <w:szCs w:val="20"/>
        </w:rPr>
        <w:t>Gobernar es dirigir, impulsar.</w:t>
      </w:r>
    </w:p>
    <w:p w:rsidR="004137B9" w:rsidRPr="00B334C4" w:rsidRDefault="004137B9" w:rsidP="00B334C4">
      <w:pPr>
        <w:spacing w:line="240" w:lineRule="auto"/>
        <w:rPr>
          <w:rFonts w:ascii="Century Gothic" w:hAnsi="Century Gothic"/>
          <w:sz w:val="20"/>
          <w:szCs w:val="20"/>
        </w:rPr>
      </w:pPr>
      <w:r w:rsidRPr="009112E8">
        <w:rPr>
          <w:rFonts w:ascii="Century Gothic" w:hAnsi="Century Gothic"/>
          <w:sz w:val="20"/>
          <w:szCs w:val="20"/>
          <w:u w:val="single"/>
        </w:rPr>
        <w:t>Para ser elegido Presidente se requiere:</w:t>
      </w:r>
      <w:r w:rsidR="009112E8">
        <w:rPr>
          <w:rFonts w:ascii="Century Gothic" w:hAnsi="Century Gothic"/>
          <w:sz w:val="20"/>
          <w:szCs w:val="20"/>
        </w:rPr>
        <w:t> Tener nacionalidad chilena</w:t>
      </w:r>
      <w:r w:rsidRPr="00B334C4">
        <w:rPr>
          <w:rFonts w:ascii="Century Gothic" w:hAnsi="Century Gothic"/>
          <w:sz w:val="20"/>
          <w:szCs w:val="20"/>
        </w:rPr>
        <w:t>, tener cumplidos 35 años de edad y poseer las demás cualidades necesarias para ser ciudadano con derecho a sufragio.</w:t>
      </w:r>
      <w:r w:rsidR="009112E8">
        <w:rPr>
          <w:rFonts w:ascii="Century Gothic" w:hAnsi="Century Gothic"/>
          <w:sz w:val="20"/>
          <w:szCs w:val="20"/>
        </w:rPr>
        <w:t xml:space="preserve"> </w:t>
      </w:r>
      <w:r w:rsidRPr="00B334C4">
        <w:rPr>
          <w:rFonts w:ascii="Century Gothic" w:hAnsi="Century Gothic"/>
          <w:sz w:val="20"/>
          <w:szCs w:val="20"/>
        </w:rPr>
        <w:t>El Presidente de la República durará 4 años en el cargo y no puede ser reelegido para el período siguiente. Las elecciones serán directas por mayoría absoluta de sufragios (50% + 1 voto como mínimo). El Presidente de la República tiene la obligación, una vez al año, de dar cuenta de la situación política y administrativa del país (esta cuenta pública se realiza por tradición el día 21 de mayo de cada año).</w:t>
      </w:r>
    </w:p>
    <w:p w:rsidR="004137B9" w:rsidRPr="009112E8" w:rsidRDefault="004137B9" w:rsidP="009112E8">
      <w:pPr>
        <w:spacing w:line="240" w:lineRule="auto"/>
        <w:rPr>
          <w:rFonts w:ascii="Century Gothic" w:hAnsi="Century Gothic"/>
          <w:sz w:val="20"/>
          <w:szCs w:val="20"/>
        </w:rPr>
      </w:pPr>
      <w:r w:rsidRPr="009112E8">
        <w:rPr>
          <w:rFonts w:ascii="Century Gothic" w:hAnsi="Century Gothic"/>
          <w:sz w:val="20"/>
          <w:szCs w:val="20"/>
        </w:rPr>
        <w:t> </w:t>
      </w:r>
      <w:r w:rsidR="009112E8" w:rsidRPr="009112E8">
        <w:rPr>
          <w:rFonts w:ascii="Century Gothic" w:hAnsi="Century Gothic"/>
          <w:b/>
          <w:sz w:val="20"/>
          <w:szCs w:val="20"/>
        </w:rPr>
        <w:t>PODER LEGISLATIVO</w:t>
      </w:r>
      <w:r w:rsidRPr="009112E8">
        <w:rPr>
          <w:rFonts w:ascii="Century Gothic" w:hAnsi="Century Gothic"/>
          <w:sz w:val="20"/>
          <w:szCs w:val="20"/>
        </w:rPr>
        <w:br/>
      </w:r>
      <w:r w:rsidRPr="009112E8">
        <w:rPr>
          <w:rFonts w:ascii="Century Gothic" w:hAnsi="Century Gothic"/>
          <w:sz w:val="20"/>
          <w:szCs w:val="20"/>
        </w:rPr>
        <w:br/>
        <w:t xml:space="preserve">Su tarea es elaborar  y aprobar las leyes que rigen en el  país ejercer la representación de la ciudadanía y controlar al ejecutivo. Está representado por el Congreso Nacional, este es bicameral, o sea,  está integrado por dos cámaras: </w:t>
      </w:r>
      <w:r w:rsidRPr="009112E8">
        <w:rPr>
          <w:rFonts w:ascii="Century Gothic" w:hAnsi="Century Gothic"/>
          <w:sz w:val="20"/>
          <w:szCs w:val="20"/>
          <w:u w:val="single"/>
        </w:rPr>
        <w:t>la  Cámara de Diputados y la de Senadores,</w:t>
      </w:r>
      <w:r w:rsidRPr="009112E8">
        <w:rPr>
          <w:rFonts w:ascii="Century Gothic" w:hAnsi="Century Gothic"/>
          <w:sz w:val="20"/>
          <w:szCs w:val="20"/>
        </w:rPr>
        <w:t xml:space="preserve"> quienes legislan a partir de su propia iniciativa o de la del Presidente de la República.</w:t>
      </w:r>
    </w:p>
    <w:p w:rsidR="004137B9" w:rsidRPr="009112E8" w:rsidRDefault="004137B9" w:rsidP="009112E8">
      <w:pPr>
        <w:spacing w:line="240" w:lineRule="auto"/>
        <w:rPr>
          <w:rFonts w:ascii="Century Gothic" w:hAnsi="Century Gothic"/>
          <w:sz w:val="20"/>
          <w:szCs w:val="20"/>
        </w:rPr>
      </w:pPr>
      <w:r w:rsidRPr="009112E8">
        <w:rPr>
          <w:rFonts w:ascii="Century Gothic" w:hAnsi="Century Gothic"/>
          <w:sz w:val="20"/>
          <w:szCs w:val="20"/>
        </w:rPr>
        <w:t>Dentro de las atribuciones del Congreso se encuentran:</w:t>
      </w:r>
    </w:p>
    <w:p w:rsidR="004137B9" w:rsidRPr="009112E8" w:rsidRDefault="004137B9" w:rsidP="009112E8">
      <w:pPr>
        <w:spacing w:line="240" w:lineRule="auto"/>
        <w:rPr>
          <w:rFonts w:ascii="Century Gothic" w:hAnsi="Century Gothic"/>
          <w:sz w:val="20"/>
          <w:szCs w:val="20"/>
        </w:rPr>
      </w:pPr>
      <w:r w:rsidRPr="009112E8">
        <w:rPr>
          <w:rFonts w:ascii="Century Gothic" w:hAnsi="Century Gothic"/>
          <w:sz w:val="20"/>
          <w:szCs w:val="20"/>
        </w:rPr>
        <w:t>- Aprobar o desechar los tratados internacionales que le presentare el Presidente antes de su ratificación.</w:t>
      </w:r>
      <w:r w:rsidR="009112E8" w:rsidRPr="009112E8">
        <w:rPr>
          <w:rFonts w:ascii="Century Gothic" w:hAnsi="Century Gothic"/>
          <w:sz w:val="20"/>
          <w:szCs w:val="20"/>
        </w:rPr>
        <w:t xml:space="preserve">                                                                                                                                                                 </w:t>
      </w:r>
      <w:r w:rsidRPr="009112E8">
        <w:rPr>
          <w:rFonts w:ascii="Century Gothic" w:hAnsi="Century Gothic"/>
          <w:sz w:val="20"/>
          <w:szCs w:val="20"/>
        </w:rPr>
        <w:t>- Pronunciarse respecto del Estado de Sitio y asamblea cuando el Presidente de la República lo solicitare.</w:t>
      </w:r>
    </w:p>
    <w:p w:rsidR="009112E8" w:rsidRDefault="00B04582" w:rsidP="007B6DE3">
      <w:pPr>
        <w:spacing w:line="240" w:lineRule="auto"/>
        <w:rPr>
          <w:rFonts w:ascii="Helvetica" w:eastAsia="Times New Roman" w:hAnsi="Helvetica"/>
          <w:color w:val="333333"/>
          <w:sz w:val="23"/>
          <w:szCs w:val="23"/>
          <w:lang w:eastAsia="es-CL"/>
        </w:rPr>
      </w:pPr>
      <w:r>
        <w:rPr>
          <w:rFonts w:ascii="Helvetica" w:eastAsia="Times New Roman" w:hAnsi="Helvetica"/>
          <w:noProof/>
          <w:color w:val="333333"/>
          <w:sz w:val="23"/>
          <w:szCs w:val="23"/>
          <w:lang w:val="es-ES" w:eastAsia="es-ES"/>
        </w:rPr>
        <w:lastRenderedPageBreak/>
        <mc:AlternateContent>
          <mc:Choice Requires="wps">
            <w:drawing>
              <wp:anchor distT="0" distB="0" distL="114300" distR="114300" simplePos="0" relativeHeight="251657215" behindDoc="0" locked="0" layoutInCell="1" allowOverlap="1">
                <wp:simplePos x="0" y="0"/>
                <wp:positionH relativeFrom="column">
                  <wp:posOffset>4962525</wp:posOffset>
                </wp:positionH>
                <wp:positionV relativeFrom="paragraph">
                  <wp:posOffset>50800</wp:posOffset>
                </wp:positionV>
                <wp:extent cx="1876425" cy="1495425"/>
                <wp:effectExtent l="9525" t="17780" r="9525" b="10795"/>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495425"/>
                        </a:xfrm>
                        <a:prstGeom prst="roundRect">
                          <a:avLst>
                            <a:gd name="adj" fmla="val 16667"/>
                          </a:avLst>
                        </a:prstGeom>
                        <a:solidFill>
                          <a:srgbClr val="FFFFFF"/>
                        </a:solidFill>
                        <a:ln w="19050">
                          <a:solidFill>
                            <a:schemeClr val="accent1">
                              <a:lumMod val="75000"/>
                              <a:lumOff val="0"/>
                            </a:schemeClr>
                          </a:solidFill>
                          <a:round/>
                          <a:headEnd/>
                          <a:tailEnd/>
                        </a:ln>
                      </wps:spPr>
                      <wps:txbx>
                        <w:txbxContent>
                          <w:p w:rsidR="009112E8" w:rsidRDefault="009112E8">
                            <w:r w:rsidRPr="009112E8">
                              <w:rPr>
                                <w:rFonts w:ascii="Century Gothic" w:hAnsi="Century Gothic"/>
                                <w:b/>
                                <w:color w:val="17365D" w:themeColor="text2" w:themeShade="BF"/>
                                <w:sz w:val="20"/>
                                <w:szCs w:val="20"/>
                              </w:rPr>
                              <w:t>Cámara de diputados</w:t>
                            </w:r>
                            <w:r w:rsidRPr="009112E8">
                              <w:rPr>
                                <w:rFonts w:ascii="Century Gothic" w:hAnsi="Century Gothic"/>
                                <w:sz w:val="20"/>
                                <w:szCs w:val="20"/>
                              </w:rPr>
                              <w:br/>
                            </w:r>
                            <w:r w:rsidRPr="009112E8">
                              <w:rPr>
                                <w:rFonts w:ascii="Century Gothic" w:hAnsi="Century Gothic"/>
                                <w:color w:val="365F91" w:themeColor="accent1" w:themeShade="BF"/>
                                <w:sz w:val="20"/>
                                <w:szCs w:val="20"/>
                              </w:rPr>
                              <w:t>Se integra por 120 miembros elegidos en vot</w:t>
                            </w:r>
                            <w:r w:rsidR="007B6DE3">
                              <w:rPr>
                                <w:rFonts w:ascii="Century Gothic" w:hAnsi="Century Gothic"/>
                                <w:color w:val="365F91" w:themeColor="accent1" w:themeShade="BF"/>
                                <w:sz w:val="20"/>
                                <w:szCs w:val="20"/>
                              </w:rPr>
                              <w:t xml:space="preserve">ación directa por los distritos </w:t>
                            </w:r>
                            <w:r w:rsidRPr="009112E8">
                              <w:rPr>
                                <w:rFonts w:ascii="Century Gothic" w:hAnsi="Century Gothic"/>
                                <w:color w:val="365F91" w:themeColor="accent1" w:themeShade="BF"/>
                                <w:sz w:val="20"/>
                                <w:szCs w:val="20"/>
                              </w:rPr>
                              <w:t>electorales, se renueva íntegramente cada cuatro años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90.75pt;margin-top:4pt;width:147.75pt;height:117.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" strokecolor="#365f91 [2404]" strokeweight="1.5pt">
                <v:textbox>
                  <w:txbxContent>
                    <w:p w:rsidR="009112E8" w:rsidRDefault="009112E8">
                      <w:r w:rsidRPr="009112E8">
                        <w:rPr>
                          <w:rFonts w:ascii="Century Gothic" w:hAnsi="Century Gothic"/>
                          <w:b/>
                          <w:color w:val="17365D" w:themeColor="text2" w:themeShade="BF"/>
                          <w:sz w:val="20"/>
                          <w:szCs w:val="20"/>
                        </w:rPr>
                        <w:t>Cámara de diputados</w:t>
                      </w:r>
                      <w:r w:rsidRPr="009112E8">
                        <w:rPr>
                          <w:rFonts w:ascii="Century Gothic" w:hAnsi="Century Gothic"/>
                          <w:sz w:val="20"/>
                          <w:szCs w:val="20"/>
                        </w:rPr>
                        <w:br/>
                      </w:r>
                      <w:r w:rsidRPr="009112E8">
                        <w:rPr>
                          <w:rFonts w:ascii="Century Gothic" w:hAnsi="Century Gothic"/>
                          <w:color w:val="365F91" w:themeColor="accent1" w:themeShade="BF"/>
                          <w:sz w:val="20"/>
                          <w:szCs w:val="20"/>
                        </w:rPr>
                        <w:t>Se integra por 120 miembros elegidos en vot</w:t>
                      </w:r>
                      <w:r w:rsidR="007B6DE3">
                        <w:rPr>
                          <w:rFonts w:ascii="Century Gothic" w:hAnsi="Century Gothic"/>
                          <w:color w:val="365F91" w:themeColor="accent1" w:themeShade="BF"/>
                          <w:sz w:val="20"/>
                          <w:szCs w:val="20"/>
                        </w:rPr>
                        <w:t xml:space="preserve">ación directa por los distritos </w:t>
                      </w:r>
                      <w:r w:rsidRPr="009112E8">
                        <w:rPr>
                          <w:rFonts w:ascii="Century Gothic" w:hAnsi="Century Gothic"/>
                          <w:color w:val="365F91" w:themeColor="accent1" w:themeShade="BF"/>
                          <w:sz w:val="20"/>
                          <w:szCs w:val="20"/>
                        </w:rPr>
                        <w:t>electorales, se renueva íntegramente cada cuatro años</w:t>
                      </w:r>
                    </w:p>
                  </w:txbxContent>
                </v:textbox>
                <w10:wrap type="square"/>
              </v:roundrect>
            </w:pict>
          </mc:Fallback>
        </mc:AlternateContent>
      </w:r>
      <w:r w:rsidR="007B6DE3">
        <w:rPr>
          <w:rFonts w:ascii="Century Gothic" w:hAnsi="Century Gothic"/>
          <w:noProof/>
          <w:sz w:val="20"/>
          <w:szCs w:val="20"/>
          <w:lang w:val="es-ES" w:eastAsia="es-ES"/>
        </w:rPr>
        <w:drawing>
          <wp:anchor distT="0" distB="0" distL="114300" distR="114300" simplePos="0" relativeHeight="251660288" behindDoc="0" locked="0" layoutInCell="1" allowOverlap="1">
            <wp:simplePos x="0" y="0"/>
            <wp:positionH relativeFrom="column">
              <wp:posOffset>-38100</wp:posOffset>
            </wp:positionH>
            <wp:positionV relativeFrom="paragraph">
              <wp:posOffset>12700</wp:posOffset>
            </wp:positionV>
            <wp:extent cx="4953000" cy="3286125"/>
            <wp:effectExtent l="19050" t="0" r="0" b="0"/>
            <wp:wrapNone/>
            <wp:docPr id="2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953000" cy="3286125"/>
                    </a:xfrm>
                    <a:prstGeom prst="rect">
                      <a:avLst/>
                    </a:prstGeom>
                    <a:noFill/>
                    <a:ln w="9525">
                      <a:noFill/>
                      <a:miter lim="800000"/>
                      <a:headEnd/>
                      <a:tailEnd/>
                    </a:ln>
                  </pic:spPr>
                </pic:pic>
              </a:graphicData>
            </a:graphic>
          </wp:anchor>
        </w:drawing>
      </w:r>
    </w:p>
    <w:p w:rsidR="009112E8" w:rsidRDefault="009112E8" w:rsidP="009112E8">
      <w:pPr>
        <w:shd w:val="clear" w:color="auto" w:fill="FFFFFF"/>
        <w:spacing w:before="100" w:beforeAutospacing="1" w:after="100" w:afterAutospacing="1" w:line="240" w:lineRule="auto"/>
        <w:rPr>
          <w:rFonts w:ascii="Helvetica" w:eastAsia="Times New Roman" w:hAnsi="Helvetica"/>
          <w:color w:val="333333"/>
          <w:sz w:val="23"/>
          <w:szCs w:val="23"/>
          <w:lang w:eastAsia="es-CL"/>
        </w:rPr>
      </w:pPr>
    </w:p>
    <w:p w:rsidR="009112E8" w:rsidRDefault="009112E8" w:rsidP="009112E8">
      <w:pPr>
        <w:shd w:val="clear" w:color="auto" w:fill="FFFFFF"/>
        <w:spacing w:before="100" w:beforeAutospacing="1" w:after="100" w:afterAutospacing="1" w:line="240" w:lineRule="auto"/>
        <w:rPr>
          <w:rFonts w:ascii="Helvetica" w:eastAsia="Times New Roman" w:hAnsi="Helvetica"/>
          <w:color w:val="333333"/>
          <w:sz w:val="23"/>
          <w:szCs w:val="23"/>
          <w:lang w:eastAsia="es-CL"/>
        </w:rPr>
      </w:pPr>
    </w:p>
    <w:p w:rsidR="009112E8" w:rsidRDefault="009112E8" w:rsidP="009112E8">
      <w:pPr>
        <w:shd w:val="clear" w:color="auto" w:fill="FFFFFF"/>
        <w:spacing w:before="100" w:beforeAutospacing="1" w:after="100" w:afterAutospacing="1" w:line="240" w:lineRule="auto"/>
        <w:rPr>
          <w:rFonts w:ascii="Helvetica" w:eastAsia="Times New Roman" w:hAnsi="Helvetica"/>
          <w:color w:val="333333"/>
          <w:sz w:val="23"/>
          <w:szCs w:val="23"/>
          <w:lang w:eastAsia="es-CL"/>
        </w:rPr>
      </w:pPr>
    </w:p>
    <w:p w:rsidR="009112E8" w:rsidRDefault="00B04582" w:rsidP="009112E8">
      <w:pPr>
        <w:shd w:val="clear" w:color="auto" w:fill="FFFFFF"/>
        <w:spacing w:before="100" w:beforeAutospacing="1" w:after="100" w:afterAutospacing="1" w:line="240" w:lineRule="auto"/>
        <w:rPr>
          <w:rFonts w:ascii="Helvetica" w:eastAsia="Times New Roman" w:hAnsi="Helvetica"/>
          <w:color w:val="333333"/>
          <w:sz w:val="23"/>
          <w:szCs w:val="23"/>
          <w:lang w:eastAsia="es-CL"/>
        </w:rPr>
      </w:pPr>
      <w:r>
        <w:rPr>
          <w:rFonts w:ascii="Century Gothic" w:hAnsi="Century Gothic"/>
          <w:noProof/>
          <w:sz w:val="20"/>
          <w:szCs w:val="20"/>
          <w:lang w:val="es-ES" w:eastAsia="es-ES"/>
        </w:rPr>
        <mc:AlternateContent>
          <mc:Choice Requires="wps">
            <w:drawing>
              <wp:anchor distT="0" distB="0" distL="114300" distR="114300" simplePos="0" relativeHeight="251659264" behindDoc="0" locked="0" layoutInCell="1" allowOverlap="1">
                <wp:simplePos x="0" y="0"/>
                <wp:positionH relativeFrom="column">
                  <wp:posOffset>4962525</wp:posOffset>
                </wp:positionH>
                <wp:positionV relativeFrom="paragraph">
                  <wp:posOffset>287020</wp:posOffset>
                </wp:positionV>
                <wp:extent cx="1876425" cy="1495425"/>
                <wp:effectExtent l="9525" t="17780" r="9525" b="10795"/>
                <wp:wrapSquare wrapText="bothSides"/>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495425"/>
                        </a:xfrm>
                        <a:prstGeom prst="roundRect">
                          <a:avLst>
                            <a:gd name="adj" fmla="val 16667"/>
                          </a:avLst>
                        </a:prstGeom>
                        <a:solidFill>
                          <a:srgbClr val="FFFFFF"/>
                        </a:solidFill>
                        <a:ln w="19050">
                          <a:solidFill>
                            <a:schemeClr val="accent1">
                              <a:lumMod val="75000"/>
                              <a:lumOff val="0"/>
                            </a:schemeClr>
                          </a:solidFill>
                          <a:round/>
                          <a:headEnd/>
                          <a:tailEnd/>
                        </a:ln>
                      </wps:spPr>
                      <wps:txbx>
                        <w:txbxContent>
                          <w:p w:rsidR="007B6DE3" w:rsidRPr="007B6DE3" w:rsidRDefault="007B6DE3" w:rsidP="007B6DE3">
                            <w:pPr>
                              <w:spacing w:line="240" w:lineRule="auto"/>
                              <w:rPr>
                                <w:rFonts w:ascii="Century Gothic" w:hAnsi="Century Gothic"/>
                                <w:color w:val="365F91" w:themeColor="accent1" w:themeShade="BF"/>
                                <w:sz w:val="20"/>
                                <w:szCs w:val="20"/>
                              </w:rPr>
                            </w:pPr>
                            <w:r w:rsidRPr="007B6DE3">
                              <w:rPr>
                                <w:rFonts w:ascii="Century Gothic" w:hAnsi="Century Gothic"/>
                                <w:b/>
                                <w:sz w:val="20"/>
                                <w:szCs w:val="20"/>
                              </w:rPr>
                              <w:t>Senado</w:t>
                            </w:r>
                            <w:r w:rsidRPr="009112E8">
                              <w:rPr>
                                <w:rFonts w:ascii="Century Gothic" w:hAnsi="Century Gothic"/>
                                <w:sz w:val="20"/>
                                <w:szCs w:val="20"/>
                              </w:rPr>
                              <w:br/>
                            </w:r>
                            <w:r w:rsidRPr="007B6DE3">
                              <w:rPr>
                                <w:rFonts w:ascii="Century Gothic" w:hAnsi="Century Gothic"/>
                                <w:color w:val="365F91" w:themeColor="accent1" w:themeShade="BF"/>
                                <w:sz w:val="20"/>
                                <w:szCs w:val="20"/>
                              </w:rPr>
                              <w:t xml:space="preserve">Se compone de 38 miembros elegidos en votación directa por circunscripciones electorales en consideración a las quince regiones del país. </w:t>
                            </w:r>
                          </w:p>
                          <w:p w:rsidR="007B6DE3" w:rsidRPr="007B6DE3" w:rsidRDefault="007B6DE3" w:rsidP="007B6D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390.75pt;margin-top:22.6pt;width:147.7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" strokecolor="#365f91 [2404]" strokeweight="1.5pt">
                <v:textbox>
                  <w:txbxContent>
                    <w:p w:rsidR="007B6DE3" w:rsidRPr="007B6DE3" w:rsidRDefault="007B6DE3" w:rsidP="007B6DE3">
                      <w:pPr>
                        <w:spacing w:line="240" w:lineRule="auto"/>
                        <w:rPr>
                          <w:rFonts w:ascii="Century Gothic" w:hAnsi="Century Gothic"/>
                          <w:color w:val="365F91" w:themeColor="accent1" w:themeShade="BF"/>
                          <w:sz w:val="20"/>
                          <w:szCs w:val="20"/>
                        </w:rPr>
                      </w:pPr>
                      <w:r w:rsidRPr="007B6DE3">
                        <w:rPr>
                          <w:rFonts w:ascii="Century Gothic" w:hAnsi="Century Gothic"/>
                          <w:b/>
                          <w:sz w:val="20"/>
                          <w:szCs w:val="20"/>
                        </w:rPr>
                        <w:t>Senado</w:t>
                      </w:r>
                      <w:r w:rsidRPr="009112E8">
                        <w:rPr>
                          <w:rFonts w:ascii="Century Gothic" w:hAnsi="Century Gothic"/>
                          <w:sz w:val="20"/>
                          <w:szCs w:val="20"/>
                        </w:rPr>
                        <w:br/>
                      </w:r>
                      <w:r w:rsidRPr="007B6DE3">
                        <w:rPr>
                          <w:rFonts w:ascii="Century Gothic" w:hAnsi="Century Gothic"/>
                          <w:color w:val="365F91" w:themeColor="accent1" w:themeShade="BF"/>
                          <w:sz w:val="20"/>
                          <w:szCs w:val="20"/>
                        </w:rPr>
                        <w:t xml:space="preserve">Se compone de 38 miembros elegidos en votación directa por circunscripciones electorales en consideración a las quince regiones del país. </w:t>
                      </w:r>
                    </w:p>
                    <w:p w:rsidR="007B6DE3" w:rsidRPr="007B6DE3" w:rsidRDefault="007B6DE3" w:rsidP="007B6DE3"/>
                  </w:txbxContent>
                </v:textbox>
                <w10:wrap type="square"/>
              </v:roundrect>
            </w:pict>
          </mc:Fallback>
        </mc:AlternateContent>
      </w:r>
    </w:p>
    <w:p w:rsidR="009112E8" w:rsidRDefault="009112E8" w:rsidP="009112E8">
      <w:pPr>
        <w:shd w:val="clear" w:color="auto" w:fill="FFFFFF"/>
        <w:spacing w:before="100" w:beforeAutospacing="1" w:after="100" w:afterAutospacing="1" w:line="240" w:lineRule="auto"/>
        <w:rPr>
          <w:rFonts w:ascii="Helvetica" w:eastAsia="Times New Roman" w:hAnsi="Helvetica"/>
          <w:color w:val="333333"/>
          <w:sz w:val="23"/>
          <w:szCs w:val="23"/>
          <w:lang w:eastAsia="es-CL"/>
        </w:rPr>
      </w:pPr>
    </w:p>
    <w:p w:rsidR="009112E8" w:rsidRDefault="009112E8" w:rsidP="009112E8">
      <w:pPr>
        <w:shd w:val="clear" w:color="auto" w:fill="FFFFFF"/>
        <w:spacing w:before="100" w:beforeAutospacing="1" w:after="100" w:afterAutospacing="1" w:line="240" w:lineRule="auto"/>
        <w:rPr>
          <w:rFonts w:ascii="Helvetica" w:eastAsia="Times New Roman" w:hAnsi="Helvetica"/>
          <w:color w:val="333333"/>
          <w:sz w:val="23"/>
          <w:szCs w:val="23"/>
          <w:lang w:eastAsia="es-CL"/>
        </w:rPr>
      </w:pPr>
    </w:p>
    <w:p w:rsidR="009112E8" w:rsidRDefault="009112E8" w:rsidP="009112E8">
      <w:pPr>
        <w:shd w:val="clear" w:color="auto" w:fill="FFFFFF"/>
        <w:spacing w:before="100" w:beforeAutospacing="1" w:after="100" w:afterAutospacing="1" w:line="240" w:lineRule="auto"/>
        <w:rPr>
          <w:rFonts w:ascii="Helvetica" w:eastAsia="Times New Roman" w:hAnsi="Helvetica"/>
          <w:color w:val="333333"/>
          <w:sz w:val="23"/>
          <w:szCs w:val="23"/>
          <w:lang w:eastAsia="es-CL"/>
        </w:rPr>
      </w:pPr>
    </w:p>
    <w:p w:rsidR="009112E8" w:rsidRDefault="009112E8" w:rsidP="009112E8">
      <w:pPr>
        <w:shd w:val="clear" w:color="auto" w:fill="FFFFFF"/>
        <w:spacing w:before="100" w:beforeAutospacing="1" w:after="100" w:afterAutospacing="1" w:line="240" w:lineRule="auto"/>
        <w:rPr>
          <w:rFonts w:ascii="Helvetica" w:eastAsia="Times New Roman" w:hAnsi="Helvetica"/>
          <w:color w:val="333333"/>
          <w:sz w:val="23"/>
          <w:szCs w:val="23"/>
          <w:lang w:eastAsia="es-CL"/>
        </w:rPr>
      </w:pPr>
    </w:p>
    <w:p w:rsidR="007B6DE3" w:rsidRDefault="004137B9" w:rsidP="009112E8">
      <w:pPr>
        <w:shd w:val="clear" w:color="auto" w:fill="FFFFFF"/>
        <w:spacing w:before="100" w:beforeAutospacing="1" w:after="100" w:afterAutospacing="1" w:line="240" w:lineRule="auto"/>
        <w:rPr>
          <w:rFonts w:ascii="Helvetica" w:eastAsia="Times New Roman" w:hAnsi="Helvetica"/>
          <w:color w:val="333333"/>
          <w:sz w:val="23"/>
          <w:szCs w:val="23"/>
          <w:lang w:eastAsia="es-CL"/>
        </w:rPr>
      </w:pPr>
      <w:r w:rsidRPr="004137B9">
        <w:rPr>
          <w:rFonts w:ascii="Helvetica" w:eastAsia="Times New Roman" w:hAnsi="Helvetica"/>
          <w:color w:val="333333"/>
          <w:sz w:val="23"/>
          <w:szCs w:val="23"/>
          <w:lang w:eastAsia="es-CL"/>
        </w:rPr>
        <w:t> </w:t>
      </w:r>
    </w:p>
    <w:p w:rsidR="004137B9" w:rsidRPr="009112E8" w:rsidRDefault="009112E8" w:rsidP="009112E8">
      <w:pPr>
        <w:shd w:val="clear" w:color="auto" w:fill="FFFFFF"/>
        <w:spacing w:before="100" w:beforeAutospacing="1" w:after="100" w:afterAutospacing="1" w:line="240" w:lineRule="auto"/>
        <w:rPr>
          <w:rFonts w:ascii="Century Gothic" w:hAnsi="Century Gothic"/>
          <w:b/>
          <w:sz w:val="20"/>
          <w:szCs w:val="20"/>
        </w:rPr>
      </w:pPr>
      <w:r w:rsidRPr="009112E8">
        <w:rPr>
          <w:rFonts w:ascii="Century Gothic" w:hAnsi="Century Gothic"/>
          <w:b/>
          <w:sz w:val="20"/>
          <w:szCs w:val="20"/>
        </w:rPr>
        <w:t>PODER JUDICIAL</w:t>
      </w:r>
    </w:p>
    <w:p w:rsidR="004137B9" w:rsidRPr="009112E8" w:rsidRDefault="004137B9" w:rsidP="009112E8">
      <w:pPr>
        <w:spacing w:line="240" w:lineRule="auto"/>
        <w:rPr>
          <w:rFonts w:ascii="Century Gothic" w:hAnsi="Century Gothic"/>
          <w:sz w:val="20"/>
          <w:szCs w:val="20"/>
        </w:rPr>
      </w:pPr>
      <w:r w:rsidRPr="009112E8">
        <w:rPr>
          <w:rFonts w:ascii="Century Gothic" w:hAnsi="Century Gothic"/>
          <w:sz w:val="20"/>
          <w:szCs w:val="20"/>
        </w:rPr>
        <w:t>Su rol es ejercer la justicia, de acuerdo con la ley y controlar al ejecutivo. Está integrada  por los Tribunales de Justicia siendo el principal de ellos la Corte Suprema.</w:t>
      </w:r>
    </w:p>
    <w:p w:rsidR="004137B9" w:rsidRPr="009112E8" w:rsidRDefault="004137B9" w:rsidP="009112E8">
      <w:pPr>
        <w:spacing w:line="240" w:lineRule="auto"/>
        <w:rPr>
          <w:rFonts w:ascii="Century Gothic" w:hAnsi="Century Gothic"/>
          <w:sz w:val="20"/>
          <w:szCs w:val="20"/>
        </w:rPr>
      </w:pPr>
      <w:r w:rsidRPr="009112E8">
        <w:rPr>
          <w:rFonts w:ascii="Century Gothic" w:hAnsi="Century Gothic"/>
          <w:sz w:val="20"/>
          <w:szCs w:val="20"/>
        </w:rPr>
        <w:t>Algunos tribunales están dedicados a los juicios civiles y otros, a los juicios  criminales; se estructuran en órganos colegiados: Corte Suprema  de Justicia (ubicada en Santiago y compuesta por 21 miembros) y Cortes de Apelaciones (son 17 en todo el país y con un número variado de miembros) , y órganos unipersonales: Juzgados de Letras (en cada comuna debe haber a lo menos un juzgado). Todos estos conforman el Poder Judicial.</w:t>
      </w:r>
    </w:p>
    <w:p w:rsidR="004137B9" w:rsidRPr="009112E8" w:rsidRDefault="004137B9" w:rsidP="009112E8">
      <w:pPr>
        <w:spacing w:line="240" w:lineRule="auto"/>
        <w:rPr>
          <w:rFonts w:ascii="Century Gothic" w:hAnsi="Century Gothic"/>
          <w:sz w:val="20"/>
          <w:szCs w:val="20"/>
        </w:rPr>
      </w:pPr>
      <w:r w:rsidRPr="009112E8">
        <w:rPr>
          <w:rFonts w:ascii="Century Gothic" w:hAnsi="Century Gothic"/>
          <w:sz w:val="20"/>
          <w:szCs w:val="20"/>
        </w:rPr>
        <w:t>Nombramiento de los miembros del Poder judicial:</w:t>
      </w:r>
    </w:p>
    <w:p w:rsidR="004137B9" w:rsidRPr="009112E8" w:rsidRDefault="004137B9" w:rsidP="009112E8">
      <w:pPr>
        <w:spacing w:line="240" w:lineRule="auto"/>
        <w:rPr>
          <w:rFonts w:ascii="Century Gothic" w:hAnsi="Century Gothic"/>
          <w:sz w:val="20"/>
          <w:szCs w:val="20"/>
        </w:rPr>
      </w:pPr>
      <w:r w:rsidRPr="009112E8">
        <w:rPr>
          <w:rFonts w:ascii="Century Gothic" w:hAnsi="Century Gothic"/>
          <w:sz w:val="20"/>
          <w:szCs w:val="20"/>
        </w:rPr>
        <w:t>a) Corte Suprema: Los Ministros y Fiscales de la Corte Suprema serán nombrados por el Presidente de la República eligiéndolos de una quina que, en cada caso, propondría la misma Corte, el acuerdo del Senado y adoptado por los dos tercios de sus miembros en ejercicio.</w:t>
      </w:r>
    </w:p>
    <w:p w:rsidR="004137B9" w:rsidRPr="009112E8" w:rsidRDefault="004137B9" w:rsidP="009112E8">
      <w:pPr>
        <w:spacing w:line="240" w:lineRule="auto"/>
        <w:rPr>
          <w:rFonts w:ascii="Century Gothic" w:hAnsi="Century Gothic"/>
          <w:sz w:val="20"/>
          <w:szCs w:val="20"/>
        </w:rPr>
      </w:pPr>
      <w:r w:rsidRPr="009112E8">
        <w:rPr>
          <w:rFonts w:ascii="Century Gothic" w:hAnsi="Century Gothic"/>
          <w:sz w:val="20"/>
          <w:szCs w:val="20"/>
        </w:rPr>
        <w:t>b) Corte de Apelaciones: Los Ministros  y Fiscales de las Cortes de Apelaciones serán nombrados por el Presidente de la República de la terna que presente la Corte Suprema.</w:t>
      </w:r>
    </w:p>
    <w:p w:rsidR="004137B9" w:rsidRPr="009112E8" w:rsidRDefault="004137B9" w:rsidP="009112E8">
      <w:pPr>
        <w:spacing w:line="240" w:lineRule="auto"/>
        <w:rPr>
          <w:rFonts w:ascii="Century Gothic" w:hAnsi="Century Gothic"/>
          <w:sz w:val="20"/>
          <w:szCs w:val="20"/>
        </w:rPr>
      </w:pPr>
      <w:r w:rsidRPr="009112E8">
        <w:rPr>
          <w:rFonts w:ascii="Century Gothic" w:hAnsi="Century Gothic"/>
          <w:sz w:val="20"/>
          <w:szCs w:val="20"/>
        </w:rPr>
        <w:t>c) Los Jueces de Letras: Son nombrados por el Presidente de la República de la terna que presente la Corte de Apelaciones respectiva.</w:t>
      </w:r>
    </w:p>
    <w:p w:rsidR="001A6BC0" w:rsidRDefault="00CB1A3C" w:rsidP="004223DF">
      <w:pPr>
        <w:spacing w:line="240" w:lineRule="auto"/>
        <w:rPr>
          <w:rFonts w:ascii="Century Gothic" w:hAnsi="Century Gothic" w:cs="Arial"/>
          <w:b/>
          <w:sz w:val="20"/>
          <w:szCs w:val="20"/>
          <w:lang w:val="es-ES"/>
        </w:rPr>
      </w:pPr>
      <w:r>
        <w:rPr>
          <w:rFonts w:ascii="Century Gothic" w:hAnsi="Century Gothic" w:cs="Arial"/>
          <w:b/>
          <w:sz w:val="21"/>
          <w:szCs w:val="21"/>
          <w:lang w:val="es-ES"/>
        </w:rPr>
        <w:t xml:space="preserve">  </w:t>
      </w:r>
      <w:r w:rsidR="001C4BF9" w:rsidRPr="00FD26D1">
        <w:rPr>
          <w:rFonts w:ascii="Century Gothic" w:hAnsi="Century Gothic" w:cs="Arial"/>
          <w:b/>
          <w:sz w:val="20"/>
          <w:szCs w:val="20"/>
          <w:lang w:val="es-ES"/>
        </w:rPr>
        <w:t xml:space="preserve">ITEM II.- PRÁCTICA GUIADA </w:t>
      </w:r>
    </w:p>
    <w:p w:rsidR="00A13953" w:rsidRDefault="00741D23" w:rsidP="007461B2">
      <w:pPr>
        <w:pStyle w:val="Prrafodelista"/>
        <w:spacing w:after="0" w:line="240" w:lineRule="auto"/>
        <w:ind w:left="0"/>
        <w:rPr>
          <w:rFonts w:ascii="Century Gothic" w:hAnsi="Century Gothic" w:cs="Arial"/>
          <w:b/>
          <w:sz w:val="20"/>
          <w:szCs w:val="20"/>
          <w:lang w:val="es-ES"/>
        </w:rPr>
      </w:pPr>
      <w:r>
        <w:rPr>
          <w:rFonts w:ascii="Century Gothic" w:hAnsi="Century Gothic" w:cs="Arial"/>
          <w:b/>
          <w:noProof/>
          <w:sz w:val="20"/>
          <w:szCs w:val="20"/>
          <w:lang w:val="es-ES" w:eastAsia="es-ES"/>
        </w:rPr>
        <w:drawing>
          <wp:anchor distT="0" distB="0" distL="114300" distR="114300" simplePos="0" relativeHeight="251661312" behindDoc="0" locked="0" layoutInCell="1" allowOverlap="1">
            <wp:simplePos x="0" y="0"/>
            <wp:positionH relativeFrom="column">
              <wp:posOffset>4067175</wp:posOffset>
            </wp:positionH>
            <wp:positionV relativeFrom="paragraph">
              <wp:posOffset>62865</wp:posOffset>
            </wp:positionV>
            <wp:extent cx="2219325" cy="2314575"/>
            <wp:effectExtent l="19050" t="0" r="9525" b="0"/>
            <wp:wrapSquare wrapText="bothSides"/>
            <wp:docPr id="23" name="Imagen 7" descr="Resultado de imagen de eleccion pop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eleccion popular"/>
                    <pic:cNvPicPr>
                      <a:picLocks noChangeAspect="1" noChangeArrowheads="1"/>
                    </pic:cNvPicPr>
                  </pic:nvPicPr>
                  <pic:blipFill>
                    <a:blip r:embed="rId12"/>
                    <a:srcRect/>
                    <a:stretch>
                      <a:fillRect/>
                    </a:stretch>
                  </pic:blipFill>
                  <pic:spPr bwMode="auto">
                    <a:xfrm>
                      <a:off x="0" y="0"/>
                      <a:ext cx="2219325" cy="2314575"/>
                    </a:xfrm>
                    <a:prstGeom prst="rect">
                      <a:avLst/>
                    </a:prstGeom>
                    <a:noFill/>
                    <a:ln w="9525">
                      <a:noFill/>
                      <a:miter lim="800000"/>
                      <a:headEnd/>
                      <a:tailEnd/>
                    </a:ln>
                  </pic:spPr>
                </pic:pic>
              </a:graphicData>
            </a:graphic>
          </wp:anchor>
        </w:drawing>
      </w:r>
    </w:p>
    <w:p w:rsidR="004223DF" w:rsidRDefault="0023420D" w:rsidP="007461B2">
      <w:pPr>
        <w:pStyle w:val="Prrafodelista"/>
        <w:spacing w:after="0" w:line="240" w:lineRule="auto"/>
        <w:ind w:left="0"/>
        <w:rPr>
          <w:rFonts w:ascii="Century Gothic" w:hAnsi="Century Gothic" w:cs="Arial"/>
          <w:b/>
          <w:sz w:val="20"/>
          <w:szCs w:val="20"/>
          <w:lang w:val="es-ES"/>
        </w:rPr>
      </w:pPr>
      <w:hyperlink r:id="rId13" w:history="1">
        <w:r w:rsidR="00741D23">
          <w:rPr>
            <w:rStyle w:val="Hipervnculo"/>
          </w:rPr>
          <w:t>https://www.youtube.com/watch?v=5NJbYwGYbh8</w:t>
        </w:r>
      </w:hyperlink>
    </w:p>
    <w:p w:rsidR="004223DF" w:rsidRDefault="004223DF" w:rsidP="007461B2">
      <w:pPr>
        <w:pStyle w:val="Prrafodelista"/>
        <w:spacing w:after="0" w:line="240" w:lineRule="auto"/>
        <w:ind w:left="0"/>
        <w:rPr>
          <w:rFonts w:ascii="Century Gothic" w:hAnsi="Century Gothic" w:cs="Arial"/>
          <w:b/>
          <w:sz w:val="20"/>
          <w:szCs w:val="20"/>
          <w:lang w:val="es-ES"/>
        </w:rPr>
      </w:pPr>
    </w:p>
    <w:p w:rsidR="004223DF" w:rsidRDefault="004223DF" w:rsidP="007461B2">
      <w:pPr>
        <w:pStyle w:val="Prrafodelista"/>
        <w:spacing w:after="0" w:line="240" w:lineRule="auto"/>
        <w:ind w:left="0"/>
        <w:rPr>
          <w:rFonts w:ascii="Century Gothic" w:hAnsi="Century Gothic" w:cs="Arial"/>
          <w:b/>
          <w:sz w:val="20"/>
          <w:szCs w:val="20"/>
          <w:lang w:val="es-ES"/>
        </w:rPr>
      </w:pPr>
    </w:p>
    <w:p w:rsidR="004223DF" w:rsidRDefault="004223DF" w:rsidP="007461B2">
      <w:pPr>
        <w:pStyle w:val="Prrafodelista"/>
        <w:spacing w:after="0" w:line="240" w:lineRule="auto"/>
        <w:ind w:left="0"/>
        <w:rPr>
          <w:rFonts w:ascii="Century Gothic" w:hAnsi="Century Gothic" w:cs="Arial"/>
          <w:b/>
          <w:sz w:val="20"/>
          <w:szCs w:val="20"/>
          <w:lang w:val="es-ES"/>
        </w:rPr>
      </w:pPr>
    </w:p>
    <w:p w:rsidR="004223DF" w:rsidRDefault="004223DF" w:rsidP="007461B2">
      <w:pPr>
        <w:pStyle w:val="Prrafodelista"/>
        <w:spacing w:after="0" w:line="240" w:lineRule="auto"/>
        <w:ind w:left="0"/>
        <w:rPr>
          <w:rFonts w:ascii="Century Gothic" w:hAnsi="Century Gothic" w:cs="Arial"/>
          <w:b/>
          <w:sz w:val="20"/>
          <w:szCs w:val="20"/>
          <w:lang w:val="es-ES"/>
        </w:rPr>
      </w:pPr>
    </w:p>
    <w:p w:rsidR="004223DF" w:rsidRDefault="004223DF" w:rsidP="007461B2">
      <w:pPr>
        <w:pStyle w:val="Prrafodelista"/>
        <w:spacing w:after="0" w:line="240" w:lineRule="auto"/>
        <w:ind w:left="0"/>
        <w:rPr>
          <w:rFonts w:ascii="Century Gothic" w:hAnsi="Century Gothic" w:cs="Arial"/>
          <w:b/>
          <w:sz w:val="20"/>
          <w:szCs w:val="20"/>
          <w:lang w:val="es-ES"/>
        </w:rPr>
      </w:pPr>
    </w:p>
    <w:p w:rsidR="004223DF" w:rsidRDefault="004223DF" w:rsidP="007461B2">
      <w:pPr>
        <w:pStyle w:val="Prrafodelista"/>
        <w:spacing w:after="0" w:line="240" w:lineRule="auto"/>
        <w:ind w:left="0"/>
        <w:rPr>
          <w:rFonts w:ascii="Century Gothic" w:hAnsi="Century Gothic" w:cs="Arial"/>
          <w:b/>
          <w:sz w:val="20"/>
          <w:szCs w:val="20"/>
          <w:lang w:val="es-ES"/>
        </w:rPr>
      </w:pPr>
    </w:p>
    <w:p w:rsidR="004223DF" w:rsidRDefault="004223DF" w:rsidP="007461B2">
      <w:pPr>
        <w:pStyle w:val="Prrafodelista"/>
        <w:spacing w:after="0" w:line="240" w:lineRule="auto"/>
        <w:ind w:left="0"/>
        <w:rPr>
          <w:rFonts w:ascii="Century Gothic" w:hAnsi="Century Gothic" w:cs="Arial"/>
          <w:b/>
          <w:sz w:val="20"/>
          <w:szCs w:val="20"/>
          <w:lang w:val="es-ES"/>
        </w:rPr>
      </w:pPr>
    </w:p>
    <w:p w:rsidR="004223DF" w:rsidRDefault="004223DF" w:rsidP="007461B2">
      <w:pPr>
        <w:pStyle w:val="Prrafodelista"/>
        <w:spacing w:after="0" w:line="240" w:lineRule="auto"/>
        <w:ind w:left="0"/>
        <w:rPr>
          <w:rFonts w:ascii="Century Gothic" w:hAnsi="Century Gothic" w:cs="Arial"/>
          <w:b/>
          <w:sz w:val="20"/>
          <w:szCs w:val="20"/>
          <w:lang w:val="es-ES"/>
        </w:rPr>
      </w:pPr>
    </w:p>
    <w:p w:rsidR="004223DF" w:rsidRDefault="004223DF" w:rsidP="007461B2">
      <w:pPr>
        <w:pStyle w:val="Prrafodelista"/>
        <w:spacing w:after="0" w:line="240" w:lineRule="auto"/>
        <w:ind w:left="0"/>
        <w:rPr>
          <w:rFonts w:ascii="Century Gothic" w:hAnsi="Century Gothic" w:cs="Arial"/>
          <w:b/>
          <w:sz w:val="20"/>
          <w:szCs w:val="20"/>
          <w:lang w:val="es-ES"/>
        </w:rPr>
      </w:pPr>
    </w:p>
    <w:p w:rsidR="004223DF" w:rsidRDefault="004223DF" w:rsidP="007461B2">
      <w:pPr>
        <w:pStyle w:val="Prrafodelista"/>
        <w:spacing w:after="0" w:line="240" w:lineRule="auto"/>
        <w:ind w:left="0"/>
        <w:rPr>
          <w:rFonts w:ascii="Century Gothic" w:hAnsi="Century Gothic" w:cs="Arial"/>
          <w:b/>
          <w:sz w:val="20"/>
          <w:szCs w:val="20"/>
          <w:lang w:val="es-ES"/>
        </w:rPr>
      </w:pPr>
    </w:p>
    <w:p w:rsidR="004223DF" w:rsidRDefault="004223DF" w:rsidP="007461B2">
      <w:pPr>
        <w:pStyle w:val="Prrafodelista"/>
        <w:spacing w:after="0" w:line="240" w:lineRule="auto"/>
        <w:ind w:left="0"/>
        <w:rPr>
          <w:rFonts w:ascii="Century Gothic" w:hAnsi="Century Gothic" w:cs="Arial"/>
          <w:b/>
          <w:sz w:val="20"/>
          <w:szCs w:val="20"/>
          <w:lang w:val="es-ES"/>
        </w:rPr>
      </w:pPr>
    </w:p>
    <w:p w:rsidR="004223DF" w:rsidRDefault="004223DF" w:rsidP="007461B2">
      <w:pPr>
        <w:pStyle w:val="Prrafodelista"/>
        <w:spacing w:after="0" w:line="240" w:lineRule="auto"/>
        <w:ind w:left="0"/>
        <w:rPr>
          <w:rFonts w:ascii="Century Gothic" w:hAnsi="Century Gothic" w:cs="Arial"/>
          <w:b/>
          <w:sz w:val="20"/>
          <w:szCs w:val="20"/>
          <w:lang w:val="es-ES"/>
        </w:rPr>
      </w:pPr>
    </w:p>
    <w:p w:rsidR="004223DF" w:rsidRDefault="004223DF" w:rsidP="007461B2">
      <w:pPr>
        <w:pStyle w:val="Prrafodelista"/>
        <w:spacing w:after="0" w:line="240" w:lineRule="auto"/>
        <w:ind w:left="0"/>
        <w:rPr>
          <w:rFonts w:ascii="Century Gothic" w:hAnsi="Century Gothic" w:cs="Arial"/>
          <w:b/>
          <w:sz w:val="20"/>
          <w:szCs w:val="20"/>
          <w:lang w:val="es-ES"/>
        </w:rPr>
      </w:pPr>
    </w:p>
    <w:p w:rsidR="004223DF" w:rsidRDefault="004223DF" w:rsidP="007461B2">
      <w:pPr>
        <w:pStyle w:val="Prrafodelista"/>
        <w:spacing w:after="0" w:line="240" w:lineRule="auto"/>
        <w:ind w:left="0"/>
        <w:rPr>
          <w:rFonts w:ascii="Century Gothic" w:hAnsi="Century Gothic" w:cs="Arial"/>
          <w:b/>
          <w:sz w:val="20"/>
          <w:szCs w:val="20"/>
          <w:lang w:val="es-ES"/>
        </w:rPr>
      </w:pPr>
    </w:p>
    <w:p w:rsidR="004223DF" w:rsidRDefault="004223DF" w:rsidP="007461B2">
      <w:pPr>
        <w:pStyle w:val="Prrafodelista"/>
        <w:spacing w:after="0" w:line="240" w:lineRule="auto"/>
        <w:ind w:left="0"/>
        <w:rPr>
          <w:rFonts w:ascii="Century Gothic" w:hAnsi="Century Gothic" w:cs="Arial"/>
          <w:b/>
          <w:sz w:val="20"/>
          <w:szCs w:val="20"/>
          <w:lang w:val="es-ES"/>
        </w:rPr>
      </w:pPr>
    </w:p>
    <w:p w:rsidR="001C4BF9" w:rsidRDefault="001C4BF9"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lastRenderedPageBreak/>
        <w:t xml:space="preserve">ITEM </w:t>
      </w:r>
      <w:r w:rsidR="00572236" w:rsidRPr="00FD26D1">
        <w:rPr>
          <w:rFonts w:ascii="Century Gothic" w:hAnsi="Century Gothic" w:cs="Arial"/>
          <w:b/>
          <w:sz w:val="20"/>
          <w:szCs w:val="20"/>
          <w:lang w:val="es-ES"/>
        </w:rPr>
        <w:t>III.</w:t>
      </w:r>
      <w:r w:rsidRPr="00FD26D1">
        <w:rPr>
          <w:rFonts w:ascii="Century Gothic" w:hAnsi="Century Gothic" w:cs="Arial"/>
          <w:b/>
          <w:sz w:val="20"/>
          <w:szCs w:val="20"/>
          <w:lang w:val="es-ES"/>
        </w:rPr>
        <w:t xml:space="preserve">- PRÁCTICA AUTÓNOMA </w:t>
      </w:r>
    </w:p>
    <w:p w:rsidR="00CB1A3C" w:rsidRDefault="00CB1A3C" w:rsidP="007461B2">
      <w:pPr>
        <w:pStyle w:val="Prrafodelista"/>
        <w:spacing w:after="0" w:line="240" w:lineRule="auto"/>
        <w:ind w:left="0"/>
        <w:rPr>
          <w:rFonts w:ascii="Century Gothic" w:hAnsi="Century Gothic" w:cs="Arial"/>
          <w:b/>
          <w:sz w:val="20"/>
          <w:szCs w:val="20"/>
          <w:lang w:val="es-ES"/>
        </w:rPr>
      </w:pPr>
    </w:p>
    <w:p w:rsidR="004223DF" w:rsidRPr="006C0FD5" w:rsidRDefault="006C0FD5" w:rsidP="006C0FD5">
      <w:pPr>
        <w:rPr>
          <w:rFonts w:ascii="Century Gothic" w:hAnsi="Century Gothic"/>
          <w:sz w:val="20"/>
          <w:szCs w:val="20"/>
        </w:rPr>
      </w:pPr>
      <w:r>
        <w:rPr>
          <w:rFonts w:ascii="Century Gothic" w:hAnsi="Century Gothic"/>
          <w:sz w:val="20"/>
          <w:szCs w:val="20"/>
        </w:rPr>
        <w:t xml:space="preserve">1. </w:t>
      </w:r>
      <w:r w:rsidRPr="006C0FD5">
        <w:rPr>
          <w:rFonts w:ascii="Century Gothic" w:hAnsi="Century Gothic"/>
          <w:sz w:val="20"/>
          <w:szCs w:val="20"/>
        </w:rPr>
        <w:t>R</w:t>
      </w:r>
      <w:r w:rsidR="00CB1A3C" w:rsidRPr="006C0FD5">
        <w:rPr>
          <w:rFonts w:ascii="Century Gothic" w:hAnsi="Century Gothic"/>
          <w:sz w:val="20"/>
          <w:szCs w:val="20"/>
        </w:rPr>
        <w:t xml:space="preserve">esponde las siguientes preguntas que se relacionan cómo un país </w:t>
      </w:r>
      <w:r w:rsidR="004223DF" w:rsidRPr="006C0FD5">
        <w:rPr>
          <w:rFonts w:ascii="Century Gothic" w:hAnsi="Century Gothic"/>
          <w:sz w:val="20"/>
          <w:szCs w:val="20"/>
        </w:rPr>
        <w:t>se organiza democráticamente:</w:t>
      </w:r>
      <w:r w:rsidRPr="006C0FD5">
        <w:rPr>
          <w:rFonts w:ascii="Century Gothic" w:hAnsi="Century Gothic"/>
          <w:sz w:val="20"/>
          <w:szCs w:val="20"/>
        </w:rPr>
        <w:t xml:space="preserve"> (6 pts.)</w:t>
      </w:r>
    </w:p>
    <w:p w:rsidR="006C0FD5" w:rsidRDefault="006C0FD5" w:rsidP="006C0FD5">
      <w:pPr>
        <w:pStyle w:val="Prrafodelista"/>
        <w:numPr>
          <w:ilvl w:val="0"/>
          <w:numId w:val="20"/>
        </w:numPr>
        <w:rPr>
          <w:rFonts w:ascii="Century Gothic" w:hAnsi="Century Gothic"/>
          <w:sz w:val="20"/>
          <w:szCs w:val="20"/>
        </w:rPr>
      </w:pPr>
      <w:r w:rsidRPr="006C0FD5">
        <w:rPr>
          <w:rFonts w:ascii="Century Gothic" w:hAnsi="Century Gothic"/>
          <w:sz w:val="20"/>
          <w:szCs w:val="20"/>
        </w:rPr>
        <w:t>¿Qué es la democracia</w:t>
      </w:r>
      <w:r w:rsidR="004223DF" w:rsidRPr="006C0FD5">
        <w:rPr>
          <w:rFonts w:ascii="Century Gothic" w:hAnsi="Century Gothic"/>
          <w:sz w:val="20"/>
          <w:szCs w:val="20"/>
        </w:rPr>
        <w:t xml:space="preserve">? </w:t>
      </w:r>
    </w:p>
    <w:p w:rsidR="006C0FD5" w:rsidRPr="006C0FD5" w:rsidRDefault="006C0FD5" w:rsidP="006C0FD5">
      <w:pPr>
        <w:rPr>
          <w:rFonts w:ascii="Century Gothic" w:hAnsi="Century Gothic"/>
          <w:sz w:val="20"/>
          <w:szCs w:val="20"/>
        </w:rPr>
      </w:pPr>
    </w:p>
    <w:p w:rsidR="006C0FD5" w:rsidRDefault="00CB1A3C" w:rsidP="006C0FD5">
      <w:pPr>
        <w:pStyle w:val="Prrafodelista"/>
        <w:numPr>
          <w:ilvl w:val="0"/>
          <w:numId w:val="20"/>
        </w:numPr>
        <w:rPr>
          <w:rFonts w:ascii="Century Gothic" w:hAnsi="Century Gothic"/>
          <w:sz w:val="20"/>
          <w:szCs w:val="20"/>
        </w:rPr>
      </w:pPr>
      <w:r w:rsidRPr="006C0FD5">
        <w:rPr>
          <w:rFonts w:ascii="Century Gothic" w:hAnsi="Century Gothic"/>
          <w:sz w:val="20"/>
          <w:szCs w:val="20"/>
        </w:rPr>
        <w:t>¿</w:t>
      </w:r>
      <w:r w:rsidR="006C0FD5" w:rsidRPr="006C0FD5">
        <w:rPr>
          <w:rFonts w:ascii="Century Gothic" w:hAnsi="Century Gothic"/>
          <w:sz w:val="20"/>
          <w:szCs w:val="20"/>
        </w:rPr>
        <w:t>Qué significa que Chile es un estado unitario?</w:t>
      </w:r>
    </w:p>
    <w:p w:rsidR="006C0FD5" w:rsidRPr="006C0FD5" w:rsidRDefault="006C0FD5" w:rsidP="006C0FD5">
      <w:pPr>
        <w:pStyle w:val="Prrafodelista"/>
        <w:rPr>
          <w:rFonts w:ascii="Century Gothic" w:hAnsi="Century Gothic"/>
          <w:sz w:val="20"/>
          <w:szCs w:val="20"/>
        </w:rPr>
      </w:pPr>
    </w:p>
    <w:p w:rsidR="006C0FD5" w:rsidRPr="006C0FD5" w:rsidRDefault="006C0FD5" w:rsidP="006C0FD5">
      <w:pPr>
        <w:rPr>
          <w:rFonts w:ascii="Century Gothic" w:hAnsi="Century Gothic"/>
          <w:sz w:val="20"/>
          <w:szCs w:val="20"/>
        </w:rPr>
      </w:pPr>
    </w:p>
    <w:p w:rsidR="00183EE6" w:rsidRDefault="00CB1A3C" w:rsidP="006C0FD5">
      <w:pPr>
        <w:pStyle w:val="Prrafodelista"/>
        <w:numPr>
          <w:ilvl w:val="0"/>
          <w:numId w:val="20"/>
        </w:numPr>
        <w:rPr>
          <w:rFonts w:ascii="Century Gothic" w:hAnsi="Century Gothic"/>
          <w:sz w:val="20"/>
          <w:szCs w:val="20"/>
        </w:rPr>
      </w:pPr>
      <w:r w:rsidRPr="006C0FD5">
        <w:rPr>
          <w:rFonts w:ascii="Century Gothic" w:hAnsi="Century Gothic"/>
          <w:sz w:val="20"/>
          <w:szCs w:val="20"/>
        </w:rPr>
        <w:t>¿Qué es una Constitución?</w:t>
      </w:r>
    </w:p>
    <w:p w:rsidR="006C0FD5" w:rsidRPr="006C0FD5" w:rsidRDefault="006C0FD5" w:rsidP="006C0FD5">
      <w:pPr>
        <w:rPr>
          <w:rFonts w:ascii="Century Gothic" w:hAnsi="Century Gothic"/>
          <w:sz w:val="20"/>
          <w:szCs w:val="20"/>
        </w:rPr>
      </w:pPr>
    </w:p>
    <w:p w:rsidR="004F1E46" w:rsidRPr="006C0FD5" w:rsidRDefault="004F1E46" w:rsidP="006C0FD5">
      <w:pPr>
        <w:rPr>
          <w:rFonts w:ascii="Century Gothic" w:hAnsi="Century Gothic"/>
          <w:sz w:val="20"/>
          <w:szCs w:val="20"/>
        </w:rPr>
      </w:pPr>
    </w:p>
    <w:p w:rsidR="004F1E46" w:rsidRPr="006C0FD5" w:rsidRDefault="006C0FD5" w:rsidP="006C0FD5">
      <w:pPr>
        <w:rPr>
          <w:rFonts w:ascii="Century Gothic" w:hAnsi="Century Gothic"/>
          <w:sz w:val="20"/>
          <w:szCs w:val="20"/>
        </w:rPr>
      </w:pPr>
      <w:r>
        <w:rPr>
          <w:rFonts w:ascii="Century Gothic" w:hAnsi="Century Gothic"/>
          <w:sz w:val="20"/>
          <w:szCs w:val="20"/>
        </w:rPr>
        <w:t xml:space="preserve">2. </w:t>
      </w:r>
      <w:r w:rsidRPr="006C0FD5">
        <w:rPr>
          <w:rFonts w:ascii="Century Gothic" w:hAnsi="Century Gothic"/>
          <w:sz w:val="20"/>
          <w:szCs w:val="20"/>
        </w:rPr>
        <w:t>Completa el siguiente cuadro resumen. (9 pts.)</w:t>
      </w:r>
    </w:p>
    <w:tbl>
      <w:tblPr>
        <w:tblStyle w:val="Tablaconcuadrcula"/>
        <w:tblW w:w="0" w:type="auto"/>
        <w:tblInd w:w="392" w:type="dxa"/>
        <w:tblLook w:val="04A0" w:firstRow="1" w:lastRow="0" w:firstColumn="1" w:lastColumn="0" w:noHBand="0" w:noVBand="1"/>
      </w:tblPr>
      <w:tblGrid>
        <w:gridCol w:w="2333"/>
        <w:gridCol w:w="2725"/>
        <w:gridCol w:w="2726"/>
        <w:gridCol w:w="2726"/>
      </w:tblGrid>
      <w:tr w:rsidR="004223DF" w:rsidTr="004223DF">
        <w:tc>
          <w:tcPr>
            <w:tcW w:w="2333" w:type="dxa"/>
          </w:tcPr>
          <w:p w:rsidR="004223DF" w:rsidRPr="006C0FD5" w:rsidRDefault="004223DF" w:rsidP="004223DF">
            <w:pPr>
              <w:jc w:val="center"/>
              <w:rPr>
                <w:rFonts w:ascii="Century Gothic" w:hAnsi="Century Gothic"/>
                <w:b/>
                <w:sz w:val="20"/>
                <w:szCs w:val="20"/>
              </w:rPr>
            </w:pPr>
            <w:r w:rsidRPr="006C0FD5">
              <w:rPr>
                <w:rFonts w:ascii="Century Gothic" w:hAnsi="Century Gothic"/>
                <w:b/>
                <w:sz w:val="20"/>
                <w:szCs w:val="20"/>
              </w:rPr>
              <w:t>PODERES DEL ESTADO</w:t>
            </w:r>
          </w:p>
        </w:tc>
        <w:tc>
          <w:tcPr>
            <w:tcW w:w="2725" w:type="dxa"/>
          </w:tcPr>
          <w:p w:rsidR="004223DF" w:rsidRPr="006C0FD5" w:rsidRDefault="004223DF" w:rsidP="004223DF">
            <w:pPr>
              <w:jc w:val="center"/>
              <w:rPr>
                <w:rFonts w:ascii="Century Gothic" w:hAnsi="Century Gothic"/>
                <w:b/>
                <w:sz w:val="20"/>
                <w:szCs w:val="20"/>
              </w:rPr>
            </w:pPr>
            <w:r w:rsidRPr="006C0FD5">
              <w:rPr>
                <w:rFonts w:ascii="Century Gothic" w:hAnsi="Century Gothic"/>
                <w:b/>
                <w:sz w:val="20"/>
                <w:szCs w:val="20"/>
              </w:rPr>
              <w:t>¿CUÁL ES LA PRINCIPAL FUNCIÓN?</w:t>
            </w:r>
          </w:p>
        </w:tc>
        <w:tc>
          <w:tcPr>
            <w:tcW w:w="2726" w:type="dxa"/>
          </w:tcPr>
          <w:p w:rsidR="004223DF" w:rsidRPr="006C0FD5" w:rsidRDefault="004223DF" w:rsidP="004223DF">
            <w:pPr>
              <w:jc w:val="center"/>
              <w:rPr>
                <w:rFonts w:ascii="Century Gothic" w:hAnsi="Century Gothic"/>
                <w:b/>
                <w:sz w:val="20"/>
                <w:szCs w:val="20"/>
              </w:rPr>
            </w:pPr>
            <w:r w:rsidRPr="006C0FD5">
              <w:rPr>
                <w:rFonts w:ascii="Century Gothic" w:hAnsi="Century Gothic"/>
                <w:b/>
                <w:sz w:val="20"/>
                <w:szCs w:val="20"/>
              </w:rPr>
              <w:t>¿QUIÉNES LO INTEGRAN?</w:t>
            </w:r>
          </w:p>
        </w:tc>
        <w:tc>
          <w:tcPr>
            <w:tcW w:w="2726" w:type="dxa"/>
          </w:tcPr>
          <w:p w:rsidR="004223DF" w:rsidRPr="006C0FD5" w:rsidRDefault="004223DF" w:rsidP="004223DF">
            <w:pPr>
              <w:jc w:val="center"/>
              <w:rPr>
                <w:rFonts w:ascii="Century Gothic" w:hAnsi="Century Gothic"/>
                <w:b/>
                <w:sz w:val="20"/>
                <w:szCs w:val="20"/>
              </w:rPr>
            </w:pPr>
            <w:r w:rsidRPr="006C0FD5">
              <w:rPr>
                <w:rFonts w:ascii="Century Gothic" w:hAnsi="Century Gothic"/>
                <w:b/>
                <w:sz w:val="20"/>
                <w:szCs w:val="20"/>
              </w:rPr>
              <w:t>¿DE QUÉ FORMA LLEGAN A OCUPAR SU CARGO?</w:t>
            </w:r>
          </w:p>
        </w:tc>
      </w:tr>
      <w:tr w:rsidR="004223DF" w:rsidTr="004223DF">
        <w:tc>
          <w:tcPr>
            <w:tcW w:w="2333" w:type="dxa"/>
          </w:tcPr>
          <w:p w:rsidR="004223DF" w:rsidRPr="006C0FD5" w:rsidRDefault="004223DF" w:rsidP="004223DF">
            <w:pPr>
              <w:jc w:val="center"/>
              <w:rPr>
                <w:rFonts w:ascii="Century Gothic" w:hAnsi="Century Gothic"/>
                <w:b/>
                <w:sz w:val="20"/>
                <w:szCs w:val="20"/>
              </w:rPr>
            </w:pPr>
          </w:p>
          <w:p w:rsidR="004223DF" w:rsidRPr="006C0FD5" w:rsidRDefault="004223DF" w:rsidP="004223DF">
            <w:pPr>
              <w:jc w:val="center"/>
              <w:rPr>
                <w:rFonts w:ascii="Century Gothic" w:hAnsi="Century Gothic"/>
                <w:b/>
                <w:sz w:val="20"/>
                <w:szCs w:val="20"/>
              </w:rPr>
            </w:pPr>
            <w:r w:rsidRPr="006C0FD5">
              <w:rPr>
                <w:rFonts w:ascii="Century Gothic" w:hAnsi="Century Gothic"/>
                <w:b/>
                <w:sz w:val="20"/>
                <w:szCs w:val="20"/>
              </w:rPr>
              <w:t>EJECUTIVO</w:t>
            </w:r>
          </w:p>
        </w:tc>
        <w:tc>
          <w:tcPr>
            <w:tcW w:w="2725" w:type="dxa"/>
          </w:tcPr>
          <w:p w:rsidR="004223DF" w:rsidRPr="006C0FD5" w:rsidRDefault="004223DF" w:rsidP="006422ED">
            <w:pPr>
              <w:jc w:val="both"/>
              <w:rPr>
                <w:rFonts w:ascii="Century Gothic" w:hAnsi="Century Gothic"/>
                <w:sz w:val="20"/>
                <w:szCs w:val="20"/>
              </w:rPr>
            </w:pPr>
          </w:p>
          <w:p w:rsidR="004223DF" w:rsidRPr="006C0FD5" w:rsidRDefault="004223DF" w:rsidP="006422ED">
            <w:pPr>
              <w:jc w:val="both"/>
              <w:rPr>
                <w:rFonts w:ascii="Century Gothic" w:hAnsi="Century Gothic"/>
                <w:sz w:val="20"/>
                <w:szCs w:val="20"/>
              </w:rPr>
            </w:pPr>
          </w:p>
          <w:p w:rsidR="004223DF" w:rsidRPr="006C0FD5" w:rsidRDefault="004223DF" w:rsidP="006422ED">
            <w:pPr>
              <w:jc w:val="both"/>
              <w:rPr>
                <w:rFonts w:ascii="Century Gothic" w:hAnsi="Century Gothic"/>
                <w:sz w:val="20"/>
                <w:szCs w:val="20"/>
              </w:rPr>
            </w:pPr>
          </w:p>
          <w:p w:rsidR="004223DF" w:rsidRDefault="004223DF" w:rsidP="006422ED">
            <w:pPr>
              <w:jc w:val="both"/>
              <w:rPr>
                <w:rFonts w:ascii="Century Gothic" w:hAnsi="Century Gothic"/>
                <w:sz w:val="20"/>
                <w:szCs w:val="20"/>
              </w:rPr>
            </w:pPr>
          </w:p>
          <w:p w:rsidR="00593F93" w:rsidRPr="006C0FD5" w:rsidRDefault="00593F93" w:rsidP="006422ED">
            <w:pPr>
              <w:jc w:val="both"/>
              <w:rPr>
                <w:rFonts w:ascii="Century Gothic" w:hAnsi="Century Gothic"/>
                <w:sz w:val="20"/>
                <w:szCs w:val="20"/>
              </w:rPr>
            </w:pPr>
          </w:p>
        </w:tc>
        <w:tc>
          <w:tcPr>
            <w:tcW w:w="2726" w:type="dxa"/>
          </w:tcPr>
          <w:p w:rsidR="004223DF" w:rsidRPr="006C0FD5" w:rsidRDefault="004223DF" w:rsidP="006422ED">
            <w:pPr>
              <w:jc w:val="both"/>
              <w:rPr>
                <w:rFonts w:ascii="Century Gothic" w:hAnsi="Century Gothic"/>
                <w:sz w:val="20"/>
                <w:szCs w:val="20"/>
              </w:rPr>
            </w:pPr>
          </w:p>
        </w:tc>
        <w:tc>
          <w:tcPr>
            <w:tcW w:w="2726" w:type="dxa"/>
          </w:tcPr>
          <w:p w:rsidR="004223DF" w:rsidRPr="006C0FD5" w:rsidRDefault="004223DF" w:rsidP="006422ED">
            <w:pPr>
              <w:jc w:val="both"/>
              <w:rPr>
                <w:rFonts w:ascii="Century Gothic" w:hAnsi="Century Gothic"/>
                <w:sz w:val="20"/>
                <w:szCs w:val="20"/>
              </w:rPr>
            </w:pPr>
          </w:p>
        </w:tc>
      </w:tr>
      <w:tr w:rsidR="004223DF" w:rsidTr="004223DF">
        <w:tc>
          <w:tcPr>
            <w:tcW w:w="2333" w:type="dxa"/>
          </w:tcPr>
          <w:p w:rsidR="004223DF" w:rsidRPr="006C0FD5" w:rsidRDefault="004223DF" w:rsidP="004223DF">
            <w:pPr>
              <w:jc w:val="center"/>
              <w:rPr>
                <w:rFonts w:ascii="Century Gothic" w:hAnsi="Century Gothic"/>
                <w:b/>
                <w:sz w:val="20"/>
                <w:szCs w:val="20"/>
              </w:rPr>
            </w:pPr>
          </w:p>
          <w:p w:rsidR="004223DF" w:rsidRPr="006C0FD5" w:rsidRDefault="004223DF" w:rsidP="004223DF">
            <w:pPr>
              <w:jc w:val="center"/>
              <w:rPr>
                <w:rFonts w:ascii="Century Gothic" w:hAnsi="Century Gothic"/>
                <w:b/>
                <w:sz w:val="20"/>
                <w:szCs w:val="20"/>
              </w:rPr>
            </w:pPr>
            <w:r w:rsidRPr="006C0FD5">
              <w:rPr>
                <w:rFonts w:ascii="Century Gothic" w:hAnsi="Century Gothic"/>
                <w:b/>
                <w:sz w:val="20"/>
                <w:szCs w:val="20"/>
              </w:rPr>
              <w:t>LEGISLATIVO</w:t>
            </w:r>
          </w:p>
        </w:tc>
        <w:tc>
          <w:tcPr>
            <w:tcW w:w="2725" w:type="dxa"/>
          </w:tcPr>
          <w:p w:rsidR="004223DF" w:rsidRPr="006C0FD5" w:rsidRDefault="004223DF" w:rsidP="006422ED">
            <w:pPr>
              <w:jc w:val="both"/>
              <w:rPr>
                <w:rFonts w:ascii="Century Gothic" w:hAnsi="Century Gothic"/>
                <w:sz w:val="20"/>
                <w:szCs w:val="20"/>
              </w:rPr>
            </w:pPr>
          </w:p>
          <w:p w:rsidR="004223DF" w:rsidRPr="006C0FD5" w:rsidRDefault="004223DF" w:rsidP="006422ED">
            <w:pPr>
              <w:jc w:val="both"/>
              <w:rPr>
                <w:rFonts w:ascii="Century Gothic" w:hAnsi="Century Gothic"/>
                <w:sz w:val="20"/>
                <w:szCs w:val="20"/>
              </w:rPr>
            </w:pPr>
          </w:p>
          <w:p w:rsidR="004223DF" w:rsidRPr="006C0FD5" w:rsidRDefault="004223DF" w:rsidP="006422ED">
            <w:pPr>
              <w:jc w:val="both"/>
              <w:rPr>
                <w:rFonts w:ascii="Century Gothic" w:hAnsi="Century Gothic"/>
                <w:sz w:val="20"/>
                <w:szCs w:val="20"/>
              </w:rPr>
            </w:pPr>
          </w:p>
          <w:p w:rsidR="004223DF" w:rsidRDefault="004223DF" w:rsidP="006422ED">
            <w:pPr>
              <w:jc w:val="both"/>
              <w:rPr>
                <w:rFonts w:ascii="Century Gothic" w:hAnsi="Century Gothic"/>
                <w:sz w:val="20"/>
                <w:szCs w:val="20"/>
              </w:rPr>
            </w:pPr>
          </w:p>
          <w:p w:rsidR="00593F93" w:rsidRPr="006C0FD5" w:rsidRDefault="00593F93" w:rsidP="006422ED">
            <w:pPr>
              <w:jc w:val="both"/>
              <w:rPr>
                <w:rFonts w:ascii="Century Gothic" w:hAnsi="Century Gothic"/>
                <w:sz w:val="20"/>
                <w:szCs w:val="20"/>
              </w:rPr>
            </w:pPr>
          </w:p>
        </w:tc>
        <w:tc>
          <w:tcPr>
            <w:tcW w:w="2726" w:type="dxa"/>
          </w:tcPr>
          <w:p w:rsidR="004223DF" w:rsidRPr="006C0FD5" w:rsidRDefault="004223DF" w:rsidP="006422ED">
            <w:pPr>
              <w:jc w:val="both"/>
              <w:rPr>
                <w:rFonts w:ascii="Century Gothic" w:hAnsi="Century Gothic"/>
                <w:sz w:val="20"/>
                <w:szCs w:val="20"/>
              </w:rPr>
            </w:pPr>
          </w:p>
        </w:tc>
        <w:tc>
          <w:tcPr>
            <w:tcW w:w="2726" w:type="dxa"/>
          </w:tcPr>
          <w:p w:rsidR="004223DF" w:rsidRPr="006C0FD5" w:rsidRDefault="004223DF" w:rsidP="006422ED">
            <w:pPr>
              <w:jc w:val="both"/>
              <w:rPr>
                <w:rFonts w:ascii="Century Gothic" w:hAnsi="Century Gothic"/>
                <w:sz w:val="20"/>
                <w:szCs w:val="20"/>
              </w:rPr>
            </w:pPr>
          </w:p>
        </w:tc>
      </w:tr>
      <w:tr w:rsidR="004223DF" w:rsidTr="004223DF">
        <w:tc>
          <w:tcPr>
            <w:tcW w:w="2333" w:type="dxa"/>
          </w:tcPr>
          <w:p w:rsidR="004223DF" w:rsidRPr="006C0FD5" w:rsidRDefault="004223DF" w:rsidP="004223DF">
            <w:pPr>
              <w:jc w:val="center"/>
              <w:rPr>
                <w:rFonts w:ascii="Century Gothic" w:hAnsi="Century Gothic"/>
                <w:b/>
                <w:sz w:val="20"/>
                <w:szCs w:val="20"/>
              </w:rPr>
            </w:pPr>
          </w:p>
          <w:p w:rsidR="004223DF" w:rsidRPr="006C0FD5" w:rsidRDefault="004223DF" w:rsidP="004223DF">
            <w:pPr>
              <w:jc w:val="center"/>
              <w:rPr>
                <w:rFonts w:ascii="Century Gothic" w:hAnsi="Century Gothic"/>
                <w:b/>
                <w:sz w:val="20"/>
                <w:szCs w:val="20"/>
              </w:rPr>
            </w:pPr>
            <w:r w:rsidRPr="006C0FD5">
              <w:rPr>
                <w:rFonts w:ascii="Century Gothic" w:hAnsi="Century Gothic"/>
                <w:b/>
                <w:sz w:val="20"/>
                <w:szCs w:val="20"/>
              </w:rPr>
              <w:t>JUDICIAL</w:t>
            </w:r>
          </w:p>
        </w:tc>
        <w:tc>
          <w:tcPr>
            <w:tcW w:w="2725" w:type="dxa"/>
          </w:tcPr>
          <w:p w:rsidR="004223DF" w:rsidRPr="006C0FD5" w:rsidRDefault="004223DF" w:rsidP="006422ED">
            <w:pPr>
              <w:jc w:val="both"/>
              <w:rPr>
                <w:rFonts w:ascii="Century Gothic" w:hAnsi="Century Gothic"/>
                <w:sz w:val="20"/>
                <w:szCs w:val="20"/>
              </w:rPr>
            </w:pPr>
          </w:p>
          <w:p w:rsidR="004223DF" w:rsidRPr="006C0FD5" w:rsidRDefault="004223DF" w:rsidP="006422ED">
            <w:pPr>
              <w:jc w:val="both"/>
              <w:rPr>
                <w:rFonts w:ascii="Century Gothic" w:hAnsi="Century Gothic"/>
                <w:sz w:val="20"/>
                <w:szCs w:val="20"/>
              </w:rPr>
            </w:pPr>
          </w:p>
          <w:p w:rsidR="004223DF" w:rsidRPr="006C0FD5" w:rsidRDefault="004223DF" w:rsidP="006422ED">
            <w:pPr>
              <w:jc w:val="both"/>
              <w:rPr>
                <w:rFonts w:ascii="Century Gothic" w:hAnsi="Century Gothic"/>
                <w:sz w:val="20"/>
                <w:szCs w:val="20"/>
              </w:rPr>
            </w:pPr>
          </w:p>
          <w:p w:rsidR="004223DF" w:rsidRDefault="004223DF" w:rsidP="006422ED">
            <w:pPr>
              <w:jc w:val="both"/>
              <w:rPr>
                <w:rFonts w:ascii="Century Gothic" w:hAnsi="Century Gothic"/>
                <w:sz w:val="20"/>
                <w:szCs w:val="20"/>
              </w:rPr>
            </w:pPr>
          </w:p>
          <w:p w:rsidR="00593F93" w:rsidRPr="006C0FD5" w:rsidRDefault="00593F93" w:rsidP="006422ED">
            <w:pPr>
              <w:jc w:val="both"/>
              <w:rPr>
                <w:rFonts w:ascii="Century Gothic" w:hAnsi="Century Gothic"/>
                <w:sz w:val="20"/>
                <w:szCs w:val="20"/>
              </w:rPr>
            </w:pPr>
          </w:p>
        </w:tc>
        <w:tc>
          <w:tcPr>
            <w:tcW w:w="2726" w:type="dxa"/>
          </w:tcPr>
          <w:p w:rsidR="004223DF" w:rsidRPr="006C0FD5" w:rsidRDefault="004223DF" w:rsidP="006422ED">
            <w:pPr>
              <w:jc w:val="both"/>
              <w:rPr>
                <w:rFonts w:ascii="Century Gothic" w:hAnsi="Century Gothic"/>
                <w:sz w:val="20"/>
                <w:szCs w:val="20"/>
              </w:rPr>
            </w:pPr>
          </w:p>
        </w:tc>
        <w:tc>
          <w:tcPr>
            <w:tcW w:w="2726" w:type="dxa"/>
          </w:tcPr>
          <w:p w:rsidR="004223DF" w:rsidRPr="006C0FD5" w:rsidRDefault="004223DF" w:rsidP="006422ED">
            <w:pPr>
              <w:jc w:val="both"/>
              <w:rPr>
                <w:rFonts w:ascii="Century Gothic" w:hAnsi="Century Gothic"/>
                <w:sz w:val="20"/>
                <w:szCs w:val="20"/>
              </w:rPr>
            </w:pPr>
          </w:p>
        </w:tc>
      </w:tr>
    </w:tbl>
    <w:p w:rsidR="00A83081" w:rsidRDefault="00A83081" w:rsidP="006422ED">
      <w:pPr>
        <w:spacing w:after="0"/>
        <w:jc w:val="both"/>
      </w:pPr>
    </w:p>
    <w:p w:rsidR="004223DF" w:rsidRPr="00A83081" w:rsidRDefault="00A83081" w:rsidP="006422ED">
      <w:pPr>
        <w:spacing w:after="0"/>
        <w:jc w:val="both"/>
        <w:rPr>
          <w:rFonts w:ascii="Century Gothic" w:hAnsi="Century Gothic"/>
          <w:sz w:val="20"/>
          <w:szCs w:val="20"/>
        </w:rPr>
      </w:pPr>
      <w:r w:rsidRPr="00A83081">
        <w:rPr>
          <w:rFonts w:ascii="Century Gothic" w:hAnsi="Century Gothic"/>
          <w:sz w:val="20"/>
          <w:szCs w:val="20"/>
        </w:rPr>
        <w:t>3. completa el siguiente mapa conceptual</w:t>
      </w:r>
      <w:r>
        <w:rPr>
          <w:rFonts w:ascii="Century Gothic" w:hAnsi="Century Gothic"/>
          <w:sz w:val="20"/>
          <w:szCs w:val="20"/>
        </w:rPr>
        <w:t>. (6 pts.)</w:t>
      </w:r>
    </w:p>
    <w:p w:rsidR="00A83081" w:rsidRDefault="00A83081" w:rsidP="00A83081">
      <w:pPr>
        <w:spacing w:line="240" w:lineRule="auto"/>
        <w:jc w:val="center"/>
        <w:rPr>
          <w:rFonts w:ascii="Century Gothic" w:hAnsi="Century Gothic"/>
          <w:sz w:val="20"/>
          <w:szCs w:val="20"/>
        </w:rPr>
      </w:pPr>
      <w:r w:rsidRPr="00A83081">
        <w:rPr>
          <w:rFonts w:ascii="Century Gothic" w:hAnsi="Century Gothic"/>
          <w:noProof/>
          <w:sz w:val="20"/>
          <w:szCs w:val="20"/>
          <w:lang w:val="es-ES" w:eastAsia="es-ES"/>
        </w:rPr>
        <w:drawing>
          <wp:inline distT="0" distB="0" distL="0" distR="0">
            <wp:extent cx="4759549" cy="3295650"/>
            <wp:effectExtent l="19050" t="0" r="2951" b="0"/>
            <wp:docPr id="3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lum bright="-10000" contrast="20000"/>
                    </a:blip>
                    <a:srcRect/>
                    <a:stretch>
                      <a:fillRect/>
                    </a:stretch>
                  </pic:blipFill>
                  <pic:spPr bwMode="auto">
                    <a:xfrm>
                      <a:off x="0" y="0"/>
                      <a:ext cx="4766048" cy="3300150"/>
                    </a:xfrm>
                    <a:prstGeom prst="rect">
                      <a:avLst/>
                    </a:prstGeom>
                    <a:noFill/>
                    <a:ln w="9525">
                      <a:noFill/>
                      <a:miter lim="800000"/>
                      <a:headEnd/>
                      <a:tailEnd/>
                    </a:ln>
                  </pic:spPr>
                </pic:pic>
              </a:graphicData>
            </a:graphic>
          </wp:inline>
        </w:drawing>
      </w:r>
    </w:p>
    <w:p w:rsidR="00A83081" w:rsidRDefault="00A83081" w:rsidP="006C0FD5">
      <w:pPr>
        <w:spacing w:line="240" w:lineRule="auto"/>
        <w:rPr>
          <w:rFonts w:ascii="Century Gothic" w:hAnsi="Century Gothic"/>
          <w:sz w:val="20"/>
          <w:szCs w:val="20"/>
        </w:rPr>
      </w:pPr>
    </w:p>
    <w:p w:rsidR="006C0FD5" w:rsidRPr="006C0FD5" w:rsidRDefault="00A83081" w:rsidP="006C0FD5">
      <w:pPr>
        <w:spacing w:line="240" w:lineRule="auto"/>
        <w:rPr>
          <w:rFonts w:ascii="Century Gothic" w:hAnsi="Century Gothic"/>
          <w:sz w:val="20"/>
          <w:szCs w:val="20"/>
        </w:rPr>
      </w:pPr>
      <w:r>
        <w:rPr>
          <w:rFonts w:ascii="Century Gothic" w:hAnsi="Century Gothic"/>
          <w:sz w:val="20"/>
          <w:szCs w:val="20"/>
        </w:rPr>
        <w:lastRenderedPageBreak/>
        <w:t>4</w:t>
      </w:r>
      <w:r w:rsidR="006C0FD5">
        <w:rPr>
          <w:rFonts w:ascii="Century Gothic" w:hAnsi="Century Gothic"/>
          <w:sz w:val="20"/>
          <w:szCs w:val="20"/>
        </w:rPr>
        <w:t xml:space="preserve">. </w:t>
      </w:r>
      <w:r w:rsidR="006C0FD5" w:rsidRPr="006C0FD5">
        <w:rPr>
          <w:rFonts w:ascii="Century Gothic" w:hAnsi="Century Gothic"/>
          <w:sz w:val="20"/>
          <w:szCs w:val="20"/>
        </w:rPr>
        <w:t>Lee</w:t>
      </w:r>
      <w:r w:rsidR="006C0FD5" w:rsidRPr="006C0FD5">
        <w:rPr>
          <w:rFonts w:ascii="Century Gothic" w:hAnsi="Century Gothic"/>
          <w:sz w:val="20"/>
          <w:szCs w:val="20"/>
        </w:rPr>
        <w:tab/>
        <w:t>atentamente</w:t>
      </w:r>
      <w:r w:rsidR="006C0FD5" w:rsidRPr="006C0FD5">
        <w:rPr>
          <w:rFonts w:ascii="Century Gothic" w:hAnsi="Century Gothic"/>
          <w:sz w:val="20"/>
          <w:szCs w:val="20"/>
        </w:rPr>
        <w:tab/>
        <w:t>cada</w:t>
      </w:r>
      <w:r w:rsidR="006C0FD5" w:rsidRPr="006C0FD5">
        <w:rPr>
          <w:rFonts w:ascii="Century Gothic" w:hAnsi="Century Gothic"/>
          <w:sz w:val="20"/>
          <w:szCs w:val="20"/>
        </w:rPr>
        <w:tab/>
        <w:t xml:space="preserve">pregunta y </w:t>
      </w:r>
      <w:r w:rsidR="006C0FD5">
        <w:rPr>
          <w:rFonts w:ascii="Century Gothic" w:hAnsi="Century Gothic"/>
          <w:sz w:val="20"/>
          <w:szCs w:val="20"/>
        </w:rPr>
        <w:t>encierra en un círculo la</w:t>
      </w:r>
      <w:r w:rsidR="006C0FD5">
        <w:rPr>
          <w:rFonts w:ascii="Century Gothic" w:hAnsi="Century Gothic"/>
          <w:sz w:val="20"/>
          <w:szCs w:val="20"/>
        </w:rPr>
        <w:tab/>
        <w:t xml:space="preserve">alternativa </w:t>
      </w:r>
      <w:r w:rsidR="007A43D0" w:rsidRPr="006C0FD5">
        <w:rPr>
          <w:rFonts w:ascii="Century Gothic" w:hAnsi="Century Gothic"/>
          <w:sz w:val="20"/>
          <w:szCs w:val="20"/>
        </w:rPr>
        <w:t>correcta.</w:t>
      </w:r>
      <w:r w:rsidR="006C0FD5" w:rsidRPr="006C0FD5">
        <w:rPr>
          <w:rFonts w:ascii="Century Gothic" w:hAnsi="Century Gothic"/>
          <w:sz w:val="20"/>
          <w:szCs w:val="20"/>
        </w:rPr>
        <w:t xml:space="preserve"> </w:t>
      </w:r>
      <w:r>
        <w:rPr>
          <w:rFonts w:ascii="Century Gothic" w:hAnsi="Century Gothic"/>
          <w:sz w:val="20"/>
          <w:szCs w:val="20"/>
        </w:rPr>
        <w:t>(11</w:t>
      </w:r>
      <w:r w:rsidR="006C0FD5">
        <w:rPr>
          <w:rFonts w:ascii="Century Gothic" w:hAnsi="Century Gothic"/>
          <w:sz w:val="20"/>
          <w:szCs w:val="20"/>
        </w:rPr>
        <w:t xml:space="preserve"> pts.)</w:t>
      </w:r>
    </w:p>
    <w:p w:rsidR="007A43D0" w:rsidRPr="00593F93" w:rsidRDefault="007A43D0" w:rsidP="00593F93">
      <w:pPr>
        <w:spacing w:line="240" w:lineRule="auto"/>
        <w:rPr>
          <w:rFonts w:ascii="Century Gothic" w:hAnsi="Century Gothic"/>
          <w:sz w:val="20"/>
          <w:szCs w:val="20"/>
        </w:rPr>
      </w:pPr>
      <w:r w:rsidRPr="00593F93">
        <w:rPr>
          <w:rFonts w:ascii="Century Gothic" w:hAnsi="Century Gothic"/>
          <w:sz w:val="20"/>
          <w:szCs w:val="20"/>
        </w:rPr>
        <w:t>1. La importancia del  derecho a la ciudadanía de acuerdo a la Constitución Política de Chile es que:</w:t>
      </w:r>
    </w:p>
    <w:p w:rsidR="007A43D0" w:rsidRPr="00593F93" w:rsidRDefault="007A43D0" w:rsidP="00593F93">
      <w:pPr>
        <w:spacing w:line="240" w:lineRule="auto"/>
        <w:rPr>
          <w:rFonts w:ascii="Century Gothic" w:hAnsi="Century Gothic"/>
          <w:sz w:val="20"/>
          <w:szCs w:val="20"/>
        </w:rPr>
      </w:pPr>
      <w:r w:rsidRPr="00593F93">
        <w:rPr>
          <w:rFonts w:ascii="Century Gothic" w:hAnsi="Century Gothic"/>
          <w:sz w:val="20"/>
          <w:szCs w:val="20"/>
        </w:rPr>
        <w:t>A. Otorga la facultad para votar en las elecciones presidenciales y parlamentarias.</w:t>
      </w:r>
    </w:p>
    <w:p w:rsidR="007A43D0" w:rsidRPr="00593F93" w:rsidRDefault="007A43D0" w:rsidP="00593F93">
      <w:pPr>
        <w:spacing w:line="240" w:lineRule="auto"/>
        <w:rPr>
          <w:rFonts w:ascii="Century Gothic" w:hAnsi="Century Gothic"/>
          <w:sz w:val="20"/>
          <w:szCs w:val="20"/>
        </w:rPr>
      </w:pPr>
      <w:r w:rsidRPr="00593F93">
        <w:rPr>
          <w:rFonts w:ascii="Century Gothic" w:hAnsi="Century Gothic"/>
          <w:sz w:val="20"/>
          <w:szCs w:val="20"/>
        </w:rPr>
        <w:t>B. La persona es reconocida como chilena o chileno ante el Estado.</w:t>
      </w:r>
    </w:p>
    <w:p w:rsidR="006C0FD5" w:rsidRPr="00593F93" w:rsidRDefault="007A43D0" w:rsidP="00593F93">
      <w:pPr>
        <w:spacing w:line="240" w:lineRule="auto"/>
        <w:rPr>
          <w:rFonts w:ascii="Century Gothic" w:hAnsi="Century Gothic"/>
          <w:sz w:val="20"/>
          <w:szCs w:val="20"/>
        </w:rPr>
      </w:pPr>
      <w:r w:rsidRPr="00593F93">
        <w:rPr>
          <w:rFonts w:ascii="Century Gothic" w:hAnsi="Century Gothic"/>
          <w:sz w:val="20"/>
          <w:szCs w:val="20"/>
        </w:rPr>
        <w:t>C. Permite que la persona pueda atenderse en los</w:t>
      </w:r>
      <w:r w:rsidR="006C0FD5" w:rsidRPr="00593F93">
        <w:rPr>
          <w:rFonts w:ascii="Century Gothic" w:hAnsi="Century Gothic"/>
          <w:sz w:val="20"/>
          <w:szCs w:val="20"/>
        </w:rPr>
        <w:t xml:space="preserve"> servicios de salud del Estado.                                                                    </w:t>
      </w:r>
    </w:p>
    <w:p w:rsidR="007A43D0" w:rsidRPr="00593F93" w:rsidRDefault="007A43D0" w:rsidP="00593F93">
      <w:pPr>
        <w:spacing w:line="240" w:lineRule="auto"/>
        <w:rPr>
          <w:rFonts w:ascii="Century Gothic" w:hAnsi="Century Gothic"/>
          <w:sz w:val="20"/>
          <w:szCs w:val="20"/>
        </w:rPr>
      </w:pPr>
      <w:r w:rsidRPr="00593F93">
        <w:rPr>
          <w:rFonts w:ascii="Century Gothic" w:hAnsi="Century Gothic"/>
          <w:sz w:val="20"/>
          <w:szCs w:val="20"/>
        </w:rPr>
        <w:t>D. Favorece a quienes tienen menos recursos para la compra de una vivienda.</w:t>
      </w:r>
    </w:p>
    <w:p w:rsidR="007A43D0" w:rsidRPr="00593F93" w:rsidRDefault="00593F93" w:rsidP="00593F93">
      <w:pPr>
        <w:spacing w:line="240" w:lineRule="auto"/>
        <w:rPr>
          <w:rFonts w:ascii="Century Gothic" w:hAnsi="Century Gothic"/>
          <w:sz w:val="20"/>
          <w:szCs w:val="20"/>
        </w:rPr>
      </w:pPr>
      <w:r w:rsidRPr="00593F93">
        <w:rPr>
          <w:rFonts w:ascii="Century Gothic" w:hAnsi="Century Gothic"/>
          <w:sz w:val="20"/>
          <w:szCs w:val="20"/>
        </w:rPr>
        <w:t>2. De</w:t>
      </w:r>
      <w:r w:rsidR="007A43D0" w:rsidRPr="00593F93">
        <w:rPr>
          <w:rFonts w:ascii="Century Gothic" w:hAnsi="Century Gothic"/>
          <w:sz w:val="20"/>
          <w:szCs w:val="20"/>
        </w:rPr>
        <w:t xml:space="preserve"> acuerdo a la Constitución Política, Chile es un Estado unitario, esto significa que:  </w:t>
      </w:r>
    </w:p>
    <w:p w:rsidR="007A43D0" w:rsidRPr="00593F93" w:rsidRDefault="007A43D0" w:rsidP="00593F93">
      <w:pPr>
        <w:spacing w:line="240" w:lineRule="auto"/>
        <w:rPr>
          <w:rFonts w:ascii="Century Gothic" w:hAnsi="Century Gothic"/>
          <w:sz w:val="20"/>
          <w:szCs w:val="20"/>
        </w:rPr>
      </w:pPr>
      <w:r w:rsidRPr="00593F93">
        <w:rPr>
          <w:rFonts w:ascii="Century Gothic" w:hAnsi="Century Gothic"/>
          <w:sz w:val="20"/>
          <w:szCs w:val="20"/>
        </w:rPr>
        <w:t>A. Cada región cuenta con un gobierno independiente o autónomo.</w:t>
      </w:r>
    </w:p>
    <w:p w:rsidR="007A43D0" w:rsidRPr="00593F93" w:rsidRDefault="007A43D0" w:rsidP="00593F93">
      <w:pPr>
        <w:spacing w:line="240" w:lineRule="auto"/>
        <w:rPr>
          <w:rFonts w:ascii="Century Gothic" w:hAnsi="Century Gothic"/>
          <w:sz w:val="20"/>
          <w:szCs w:val="20"/>
        </w:rPr>
      </w:pPr>
      <w:r w:rsidRPr="00593F93">
        <w:rPr>
          <w:rFonts w:ascii="Century Gothic" w:hAnsi="Century Gothic"/>
          <w:sz w:val="20"/>
          <w:szCs w:val="20"/>
        </w:rPr>
        <w:t>B. Se dictan leyes en cada una de las regiones y eligen a los intendentes.</w:t>
      </w:r>
    </w:p>
    <w:p w:rsidR="007A43D0" w:rsidRPr="00593F93" w:rsidRDefault="007A43D0" w:rsidP="00593F93">
      <w:pPr>
        <w:spacing w:line="240" w:lineRule="auto"/>
        <w:rPr>
          <w:rFonts w:ascii="Century Gothic" w:hAnsi="Century Gothic"/>
          <w:sz w:val="20"/>
          <w:szCs w:val="20"/>
        </w:rPr>
      </w:pPr>
      <w:r w:rsidRPr="00593F93">
        <w:rPr>
          <w:rFonts w:ascii="Century Gothic" w:hAnsi="Century Gothic"/>
          <w:sz w:val="20"/>
          <w:szCs w:val="20"/>
        </w:rPr>
        <w:t xml:space="preserve">C. Existe una constitución y un gobierno que rige para todo el país. </w:t>
      </w:r>
    </w:p>
    <w:p w:rsidR="007A43D0" w:rsidRPr="00593F93" w:rsidRDefault="007A43D0" w:rsidP="00593F93">
      <w:pPr>
        <w:spacing w:line="240" w:lineRule="auto"/>
        <w:rPr>
          <w:rFonts w:ascii="Century Gothic" w:hAnsi="Century Gothic"/>
          <w:sz w:val="20"/>
          <w:szCs w:val="20"/>
        </w:rPr>
      </w:pPr>
      <w:r w:rsidRPr="00593F93">
        <w:rPr>
          <w:rFonts w:ascii="Century Gothic" w:hAnsi="Century Gothic"/>
          <w:sz w:val="20"/>
          <w:szCs w:val="20"/>
        </w:rPr>
        <w:t xml:space="preserve">D. Los alcaldes son elegidos por los electores inscritos en su comuna. </w:t>
      </w:r>
    </w:p>
    <w:p w:rsidR="004F1E46" w:rsidRPr="006C0FD5" w:rsidRDefault="00593F93" w:rsidP="006C0FD5">
      <w:pPr>
        <w:spacing w:line="240" w:lineRule="auto"/>
        <w:rPr>
          <w:rFonts w:ascii="Century Gothic" w:hAnsi="Century Gothic"/>
          <w:sz w:val="20"/>
          <w:szCs w:val="20"/>
        </w:rPr>
      </w:pPr>
      <w:r>
        <w:rPr>
          <w:rFonts w:ascii="Century Gothic" w:hAnsi="Century Gothic"/>
          <w:sz w:val="20"/>
          <w:szCs w:val="20"/>
        </w:rPr>
        <w:t xml:space="preserve">       Lee el siguiente texto y responde la pregunta N°</w:t>
      </w:r>
      <w:r w:rsidR="007A43D0" w:rsidRPr="006C0FD5">
        <w:rPr>
          <w:rFonts w:ascii="Century Gothic" w:hAnsi="Century Gothic"/>
          <w:sz w:val="20"/>
          <w:szCs w:val="20"/>
        </w:rPr>
        <w:t>3:</w:t>
      </w:r>
    </w:p>
    <w:p w:rsidR="006C0FD5" w:rsidRPr="006C0FD5" w:rsidRDefault="00593F93" w:rsidP="006C0FD5">
      <w:pPr>
        <w:spacing w:line="240" w:lineRule="auto"/>
        <w:rPr>
          <w:rFonts w:ascii="Century Gothic" w:hAnsi="Century Gothic"/>
          <w:sz w:val="20"/>
          <w:szCs w:val="20"/>
        </w:rPr>
      </w:pPr>
      <w:r>
        <w:rPr>
          <w:rFonts w:ascii="Century Gothic" w:hAnsi="Century Gothic"/>
          <w:sz w:val="20"/>
          <w:szCs w:val="20"/>
        </w:rPr>
        <w:t xml:space="preserve">                         </w:t>
      </w:r>
      <w:r w:rsidRPr="006C0FD5">
        <w:rPr>
          <w:rFonts w:ascii="Century Gothic" w:hAnsi="Century Gothic"/>
          <w:noProof/>
          <w:sz w:val="20"/>
          <w:szCs w:val="20"/>
          <w:lang w:val="es-ES" w:eastAsia="es-ES"/>
        </w:rPr>
        <w:drawing>
          <wp:inline distT="0" distB="0" distL="0" distR="0">
            <wp:extent cx="4572000" cy="1028700"/>
            <wp:effectExtent l="19050" t="0" r="0" b="0"/>
            <wp:docPr id="3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lum bright="-10000" contrast="20000"/>
                    </a:blip>
                    <a:srcRect/>
                    <a:stretch>
                      <a:fillRect/>
                    </a:stretch>
                  </pic:blipFill>
                  <pic:spPr bwMode="auto">
                    <a:xfrm>
                      <a:off x="0" y="0"/>
                      <a:ext cx="4600517" cy="1035116"/>
                    </a:xfrm>
                    <a:prstGeom prst="rect">
                      <a:avLst/>
                    </a:prstGeom>
                    <a:noFill/>
                    <a:ln w="9525">
                      <a:noFill/>
                      <a:miter lim="800000"/>
                      <a:headEnd/>
                      <a:tailEnd/>
                    </a:ln>
                  </pic:spPr>
                </pic:pic>
              </a:graphicData>
            </a:graphic>
          </wp:inline>
        </w:drawing>
      </w:r>
    </w:p>
    <w:p w:rsidR="006C0FD5" w:rsidRPr="006C0FD5" w:rsidRDefault="00593F93" w:rsidP="00593F93">
      <w:pPr>
        <w:spacing w:line="240" w:lineRule="auto"/>
        <w:rPr>
          <w:rFonts w:ascii="Century Gothic" w:hAnsi="Century Gothic"/>
          <w:sz w:val="20"/>
          <w:szCs w:val="20"/>
        </w:rPr>
      </w:pPr>
      <w:r>
        <w:rPr>
          <w:rFonts w:ascii="Century Gothic" w:hAnsi="Century Gothic"/>
          <w:sz w:val="20"/>
          <w:szCs w:val="20"/>
        </w:rPr>
        <w:t xml:space="preserve">3. </w:t>
      </w:r>
      <w:r w:rsidR="006C0FD5" w:rsidRPr="006C0FD5">
        <w:rPr>
          <w:rFonts w:ascii="Century Gothic" w:hAnsi="Century Gothic"/>
          <w:sz w:val="20"/>
          <w:szCs w:val="20"/>
        </w:rPr>
        <w:t>¿A qué organismo del Estado pertenece la función descrita en el texto?</w:t>
      </w:r>
    </w:p>
    <w:p w:rsidR="006C0FD5" w:rsidRPr="006C0FD5" w:rsidRDefault="006C0FD5" w:rsidP="00593F93">
      <w:pPr>
        <w:spacing w:line="240" w:lineRule="auto"/>
        <w:rPr>
          <w:rFonts w:ascii="Century Gothic" w:hAnsi="Century Gothic"/>
          <w:sz w:val="20"/>
          <w:szCs w:val="20"/>
        </w:rPr>
      </w:pPr>
      <w:r w:rsidRPr="006C0FD5">
        <w:rPr>
          <w:rFonts w:ascii="Century Gothic" w:hAnsi="Century Gothic"/>
          <w:sz w:val="20"/>
          <w:szCs w:val="20"/>
        </w:rPr>
        <w:t>A. A la Cámara de Diputados.</w:t>
      </w:r>
    </w:p>
    <w:p w:rsidR="006C0FD5" w:rsidRPr="006C0FD5" w:rsidRDefault="006C0FD5" w:rsidP="00593F93">
      <w:pPr>
        <w:spacing w:line="240" w:lineRule="auto"/>
        <w:rPr>
          <w:rFonts w:ascii="Century Gothic" w:hAnsi="Century Gothic"/>
          <w:sz w:val="20"/>
          <w:szCs w:val="20"/>
        </w:rPr>
      </w:pPr>
      <w:r w:rsidRPr="006C0FD5">
        <w:rPr>
          <w:rFonts w:ascii="Century Gothic" w:hAnsi="Century Gothic"/>
          <w:sz w:val="20"/>
          <w:szCs w:val="20"/>
        </w:rPr>
        <w:t>B. Al presidente de la República.</w:t>
      </w:r>
    </w:p>
    <w:p w:rsidR="006C0FD5" w:rsidRPr="006C0FD5" w:rsidRDefault="006C0FD5" w:rsidP="00593F93">
      <w:pPr>
        <w:spacing w:line="240" w:lineRule="auto"/>
        <w:rPr>
          <w:rFonts w:ascii="Century Gothic" w:hAnsi="Century Gothic"/>
          <w:sz w:val="20"/>
          <w:szCs w:val="20"/>
        </w:rPr>
      </w:pPr>
      <w:r w:rsidRPr="006C0FD5">
        <w:rPr>
          <w:rFonts w:ascii="Century Gothic" w:hAnsi="Century Gothic"/>
          <w:sz w:val="20"/>
          <w:szCs w:val="20"/>
        </w:rPr>
        <w:t>C. Al Senado.</w:t>
      </w:r>
    </w:p>
    <w:p w:rsidR="006C0FD5" w:rsidRPr="006C0FD5" w:rsidRDefault="006C0FD5" w:rsidP="00593F93">
      <w:pPr>
        <w:spacing w:line="240" w:lineRule="auto"/>
        <w:rPr>
          <w:rFonts w:ascii="Century Gothic" w:hAnsi="Century Gothic"/>
          <w:sz w:val="20"/>
          <w:szCs w:val="20"/>
        </w:rPr>
      </w:pPr>
      <w:r w:rsidRPr="006C0FD5">
        <w:rPr>
          <w:rFonts w:ascii="Century Gothic" w:hAnsi="Century Gothic"/>
          <w:sz w:val="20"/>
          <w:szCs w:val="20"/>
        </w:rPr>
        <w:t>D. Al Poder Judicial.</w:t>
      </w:r>
    </w:p>
    <w:p w:rsidR="006C0FD5" w:rsidRPr="006C0FD5" w:rsidRDefault="006C0FD5" w:rsidP="00593F93">
      <w:pPr>
        <w:spacing w:line="240" w:lineRule="auto"/>
        <w:rPr>
          <w:rFonts w:ascii="Century Gothic" w:hAnsi="Century Gothic"/>
          <w:sz w:val="20"/>
          <w:szCs w:val="20"/>
        </w:rPr>
      </w:pPr>
      <w:r w:rsidRPr="006C0FD5">
        <w:rPr>
          <w:rFonts w:ascii="Century Gothic" w:hAnsi="Century Gothic"/>
          <w:sz w:val="20"/>
          <w:szCs w:val="20"/>
        </w:rPr>
        <w:t>4. Una de las principales atribuciones del Congreso Nacional es:</w:t>
      </w:r>
    </w:p>
    <w:p w:rsidR="006C0FD5" w:rsidRPr="006C0FD5" w:rsidRDefault="006C0FD5" w:rsidP="00593F93">
      <w:pPr>
        <w:spacing w:line="240" w:lineRule="auto"/>
        <w:rPr>
          <w:rFonts w:ascii="Century Gothic" w:hAnsi="Century Gothic"/>
          <w:sz w:val="20"/>
          <w:szCs w:val="20"/>
        </w:rPr>
      </w:pPr>
      <w:r w:rsidRPr="006C0FD5">
        <w:rPr>
          <w:rFonts w:ascii="Century Gothic" w:hAnsi="Century Gothic"/>
          <w:sz w:val="20"/>
          <w:szCs w:val="20"/>
        </w:rPr>
        <w:t>A. Gobernar el país.</w:t>
      </w:r>
    </w:p>
    <w:p w:rsidR="006C0FD5" w:rsidRPr="006C0FD5" w:rsidRDefault="006C0FD5" w:rsidP="00593F93">
      <w:pPr>
        <w:spacing w:line="240" w:lineRule="auto"/>
        <w:rPr>
          <w:rFonts w:ascii="Century Gothic" w:hAnsi="Century Gothic"/>
          <w:sz w:val="20"/>
          <w:szCs w:val="20"/>
        </w:rPr>
      </w:pPr>
      <w:r w:rsidRPr="006C0FD5">
        <w:rPr>
          <w:rFonts w:ascii="Century Gothic" w:hAnsi="Century Gothic"/>
          <w:sz w:val="20"/>
          <w:szCs w:val="20"/>
        </w:rPr>
        <w:t>B. Nombrar a los funcionarios públicos.</w:t>
      </w:r>
    </w:p>
    <w:p w:rsidR="006C0FD5" w:rsidRPr="006C0FD5" w:rsidRDefault="006C0FD5" w:rsidP="00593F93">
      <w:pPr>
        <w:spacing w:line="240" w:lineRule="auto"/>
        <w:rPr>
          <w:rFonts w:ascii="Century Gothic" w:hAnsi="Century Gothic"/>
          <w:sz w:val="20"/>
          <w:szCs w:val="20"/>
        </w:rPr>
      </w:pPr>
      <w:r w:rsidRPr="006C0FD5">
        <w:rPr>
          <w:rFonts w:ascii="Century Gothic" w:hAnsi="Century Gothic"/>
          <w:sz w:val="20"/>
          <w:szCs w:val="20"/>
        </w:rPr>
        <w:t>C. Aprobar las leyes.</w:t>
      </w:r>
    </w:p>
    <w:p w:rsidR="006C0FD5" w:rsidRPr="006C0FD5" w:rsidRDefault="006C0FD5" w:rsidP="00593F93">
      <w:pPr>
        <w:spacing w:line="240" w:lineRule="auto"/>
        <w:rPr>
          <w:rFonts w:ascii="Century Gothic" w:hAnsi="Century Gothic"/>
          <w:sz w:val="20"/>
          <w:szCs w:val="20"/>
        </w:rPr>
      </w:pPr>
      <w:r w:rsidRPr="006C0FD5">
        <w:rPr>
          <w:rFonts w:ascii="Century Gothic" w:hAnsi="Century Gothic"/>
          <w:sz w:val="20"/>
          <w:szCs w:val="20"/>
        </w:rPr>
        <w:t>D. Administrar la justicia.</w:t>
      </w:r>
    </w:p>
    <w:p w:rsidR="00593F93" w:rsidRPr="00593F93" w:rsidRDefault="00593F93" w:rsidP="00593F93">
      <w:pPr>
        <w:spacing w:line="240" w:lineRule="auto"/>
        <w:rPr>
          <w:rFonts w:ascii="Century Gothic" w:hAnsi="Century Gothic"/>
          <w:sz w:val="20"/>
          <w:szCs w:val="20"/>
        </w:rPr>
      </w:pPr>
      <w:r>
        <w:rPr>
          <w:rFonts w:ascii="Century Gothic" w:hAnsi="Century Gothic"/>
          <w:sz w:val="20"/>
          <w:szCs w:val="20"/>
        </w:rPr>
        <w:t>5</w:t>
      </w:r>
      <w:r w:rsidR="00AE52A8" w:rsidRPr="00593F93">
        <w:rPr>
          <w:rFonts w:ascii="Century Gothic" w:hAnsi="Century Gothic"/>
          <w:sz w:val="20"/>
          <w:szCs w:val="20"/>
        </w:rPr>
        <w:t xml:space="preserve">. ¿Cuál es el poder que es el encargado de administrar el Estado, y según si el régimen de gobierno del país es presidencialista o parlamentario, se compone de diferentes organismos o personas?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A. Poder ejecutivo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B. Poder legislativo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C. Poder judicial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D. Poder absoluto </w:t>
      </w:r>
    </w:p>
    <w:p w:rsidR="00A83081" w:rsidRDefault="00A83081" w:rsidP="00593F93">
      <w:pPr>
        <w:spacing w:line="240" w:lineRule="auto"/>
        <w:rPr>
          <w:rFonts w:ascii="Century Gothic" w:hAnsi="Century Gothic"/>
          <w:sz w:val="20"/>
          <w:szCs w:val="20"/>
        </w:rPr>
      </w:pPr>
    </w:p>
    <w:p w:rsidR="00A83081" w:rsidRDefault="00A83081" w:rsidP="00593F93">
      <w:pPr>
        <w:spacing w:line="240" w:lineRule="auto"/>
        <w:rPr>
          <w:rFonts w:ascii="Century Gothic" w:hAnsi="Century Gothic"/>
          <w:sz w:val="20"/>
          <w:szCs w:val="20"/>
        </w:rPr>
      </w:pPr>
    </w:p>
    <w:p w:rsidR="00A83081" w:rsidRDefault="00A83081" w:rsidP="00593F93">
      <w:pPr>
        <w:spacing w:line="240" w:lineRule="auto"/>
        <w:rPr>
          <w:rFonts w:ascii="Century Gothic" w:hAnsi="Century Gothic"/>
          <w:sz w:val="20"/>
          <w:szCs w:val="20"/>
        </w:rPr>
      </w:pPr>
    </w:p>
    <w:p w:rsidR="00A83081" w:rsidRDefault="00A83081" w:rsidP="00593F93">
      <w:pPr>
        <w:spacing w:line="240" w:lineRule="auto"/>
        <w:rPr>
          <w:rFonts w:ascii="Century Gothic" w:hAnsi="Century Gothic"/>
          <w:sz w:val="20"/>
          <w:szCs w:val="20"/>
        </w:rPr>
      </w:pPr>
    </w:p>
    <w:p w:rsidR="00593F93" w:rsidRPr="00593F93" w:rsidRDefault="00593F93" w:rsidP="00593F93">
      <w:pPr>
        <w:spacing w:line="240" w:lineRule="auto"/>
        <w:rPr>
          <w:rFonts w:ascii="Century Gothic" w:hAnsi="Century Gothic"/>
          <w:sz w:val="20"/>
          <w:szCs w:val="20"/>
        </w:rPr>
      </w:pPr>
      <w:r>
        <w:rPr>
          <w:rFonts w:ascii="Century Gothic" w:hAnsi="Century Gothic"/>
          <w:sz w:val="20"/>
          <w:szCs w:val="20"/>
        </w:rPr>
        <w:lastRenderedPageBreak/>
        <w:t>6</w:t>
      </w:r>
      <w:r w:rsidR="00AE52A8" w:rsidRPr="00593F93">
        <w:rPr>
          <w:rFonts w:ascii="Century Gothic" w:hAnsi="Century Gothic"/>
          <w:sz w:val="20"/>
          <w:szCs w:val="20"/>
        </w:rPr>
        <w:t xml:space="preserve">. Es el encargado de la elaboración de las leyes que rigen la Nación. Actúa a través del Parlamento o Congreso Nacional. ¿Qué poder se está describiendo?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A. Poder ejecutivo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B. Poder legislativo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C. Poder judicial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D. Poder absoluto </w:t>
      </w:r>
    </w:p>
    <w:p w:rsidR="00593F93" w:rsidRPr="00593F93" w:rsidRDefault="00593F93" w:rsidP="00593F93">
      <w:pPr>
        <w:spacing w:line="240" w:lineRule="auto"/>
        <w:rPr>
          <w:rFonts w:ascii="Century Gothic" w:hAnsi="Century Gothic"/>
          <w:sz w:val="20"/>
          <w:szCs w:val="20"/>
        </w:rPr>
      </w:pPr>
      <w:r>
        <w:rPr>
          <w:rFonts w:ascii="Century Gothic" w:hAnsi="Century Gothic"/>
          <w:sz w:val="20"/>
          <w:szCs w:val="20"/>
        </w:rPr>
        <w:t>7</w:t>
      </w:r>
      <w:r w:rsidR="00AE52A8" w:rsidRPr="00593F93">
        <w:rPr>
          <w:rFonts w:ascii="Century Gothic" w:hAnsi="Century Gothic"/>
          <w:sz w:val="20"/>
          <w:szCs w:val="20"/>
        </w:rPr>
        <w:t xml:space="preserve">. ¿Qué poder tiene como misión esencial administrar justicia, estableciendo lo que es justo para cada caso en particular que le toca conocer y fallar?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A. Poder ejecutivo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B. Poder legislativo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C. Poder judicial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D. Poder absoluto </w:t>
      </w:r>
    </w:p>
    <w:p w:rsidR="00593F93" w:rsidRPr="00593F93" w:rsidRDefault="00593F93" w:rsidP="00593F93">
      <w:pPr>
        <w:spacing w:line="240" w:lineRule="auto"/>
        <w:rPr>
          <w:rFonts w:ascii="Century Gothic" w:hAnsi="Century Gothic"/>
          <w:sz w:val="20"/>
          <w:szCs w:val="20"/>
        </w:rPr>
      </w:pPr>
      <w:r>
        <w:rPr>
          <w:rFonts w:ascii="Century Gothic" w:hAnsi="Century Gothic"/>
          <w:sz w:val="20"/>
          <w:szCs w:val="20"/>
        </w:rPr>
        <w:t>8</w:t>
      </w:r>
      <w:r w:rsidR="00AE52A8" w:rsidRPr="00593F93">
        <w:rPr>
          <w:rFonts w:ascii="Century Gothic" w:hAnsi="Century Gothic"/>
          <w:sz w:val="20"/>
          <w:szCs w:val="20"/>
        </w:rPr>
        <w:t xml:space="preserve">. ¿Cuál es el máximo tribunal en nuestro país que representa al Poder Judicial?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A. La Corte Suprema.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B. La cámara de diputado </w:t>
      </w:r>
    </w:p>
    <w:p w:rsidR="00593F93"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C. La cámara de senadores </w:t>
      </w:r>
    </w:p>
    <w:p w:rsidR="007A43D0" w:rsidRPr="00593F93" w:rsidRDefault="00AE52A8" w:rsidP="00593F93">
      <w:pPr>
        <w:spacing w:line="240" w:lineRule="auto"/>
        <w:rPr>
          <w:rFonts w:ascii="Century Gothic" w:hAnsi="Century Gothic"/>
          <w:sz w:val="20"/>
          <w:szCs w:val="20"/>
        </w:rPr>
      </w:pPr>
      <w:r w:rsidRPr="00593F93">
        <w:rPr>
          <w:rFonts w:ascii="Century Gothic" w:hAnsi="Century Gothic"/>
          <w:sz w:val="20"/>
          <w:szCs w:val="20"/>
        </w:rPr>
        <w:t xml:space="preserve">D. El presidente de la </w:t>
      </w:r>
      <w:r w:rsidR="00593F93" w:rsidRPr="00593F93">
        <w:rPr>
          <w:rFonts w:ascii="Century Gothic" w:hAnsi="Century Gothic"/>
          <w:sz w:val="20"/>
          <w:szCs w:val="20"/>
        </w:rPr>
        <w:t>república</w:t>
      </w:r>
    </w:p>
    <w:p w:rsidR="00D859F4" w:rsidRPr="00593F93" w:rsidRDefault="00D859F4" w:rsidP="00D859F4">
      <w:pPr>
        <w:spacing w:line="240" w:lineRule="auto"/>
        <w:rPr>
          <w:rFonts w:ascii="Century Gothic" w:hAnsi="Century Gothic"/>
          <w:sz w:val="20"/>
          <w:szCs w:val="20"/>
        </w:rPr>
      </w:pPr>
      <w:r>
        <w:rPr>
          <w:rFonts w:ascii="Century Gothic" w:hAnsi="Century Gothic"/>
          <w:sz w:val="20"/>
          <w:szCs w:val="20"/>
        </w:rPr>
        <w:t>9</w:t>
      </w:r>
      <w:r w:rsidR="000B2FB1">
        <w:rPr>
          <w:rFonts w:ascii="Century Gothic" w:hAnsi="Century Gothic"/>
          <w:sz w:val="20"/>
          <w:szCs w:val="20"/>
        </w:rPr>
        <w:t>. ¿Quién es la máxima autoridad del país</w:t>
      </w:r>
      <w:r w:rsidRPr="00593F93">
        <w:rPr>
          <w:rFonts w:ascii="Century Gothic" w:hAnsi="Century Gothic"/>
          <w:sz w:val="20"/>
          <w:szCs w:val="20"/>
        </w:rPr>
        <w:t xml:space="preserve">? </w:t>
      </w:r>
    </w:p>
    <w:p w:rsidR="00D859F4" w:rsidRPr="00593F93" w:rsidRDefault="00D859F4" w:rsidP="00D859F4">
      <w:pPr>
        <w:spacing w:line="240" w:lineRule="auto"/>
        <w:rPr>
          <w:rFonts w:ascii="Century Gothic" w:hAnsi="Century Gothic"/>
          <w:sz w:val="20"/>
          <w:szCs w:val="20"/>
        </w:rPr>
      </w:pPr>
      <w:r>
        <w:rPr>
          <w:rFonts w:ascii="Century Gothic" w:hAnsi="Century Gothic"/>
          <w:sz w:val="20"/>
          <w:szCs w:val="20"/>
        </w:rPr>
        <w:t xml:space="preserve">A. </w:t>
      </w:r>
      <w:r w:rsidR="000B2FB1">
        <w:rPr>
          <w:rFonts w:ascii="Century Gothic" w:hAnsi="Century Gothic"/>
          <w:sz w:val="20"/>
          <w:szCs w:val="20"/>
        </w:rPr>
        <w:t>Presidente del senado</w:t>
      </w:r>
    </w:p>
    <w:p w:rsidR="00D859F4" w:rsidRPr="00593F93" w:rsidRDefault="00D859F4" w:rsidP="00D859F4">
      <w:pPr>
        <w:spacing w:line="240" w:lineRule="auto"/>
        <w:rPr>
          <w:rFonts w:ascii="Century Gothic" w:hAnsi="Century Gothic"/>
          <w:sz w:val="20"/>
          <w:szCs w:val="20"/>
        </w:rPr>
      </w:pPr>
      <w:r>
        <w:rPr>
          <w:rFonts w:ascii="Century Gothic" w:hAnsi="Century Gothic"/>
          <w:sz w:val="20"/>
          <w:szCs w:val="20"/>
        </w:rPr>
        <w:t xml:space="preserve">B. </w:t>
      </w:r>
      <w:r w:rsidRPr="00593F93">
        <w:rPr>
          <w:rFonts w:ascii="Century Gothic" w:hAnsi="Century Gothic"/>
          <w:sz w:val="20"/>
          <w:szCs w:val="20"/>
        </w:rPr>
        <w:t xml:space="preserve"> </w:t>
      </w:r>
      <w:r w:rsidR="000B2FB1">
        <w:rPr>
          <w:rFonts w:ascii="Century Gothic" w:hAnsi="Century Gothic"/>
          <w:sz w:val="20"/>
          <w:szCs w:val="20"/>
        </w:rPr>
        <w:t>Presidente de la cámara de de diputados</w:t>
      </w:r>
    </w:p>
    <w:p w:rsidR="00D859F4" w:rsidRPr="00593F93" w:rsidRDefault="00D859F4" w:rsidP="00D859F4">
      <w:pPr>
        <w:spacing w:line="240" w:lineRule="auto"/>
        <w:rPr>
          <w:rFonts w:ascii="Century Gothic" w:hAnsi="Century Gothic"/>
          <w:sz w:val="20"/>
          <w:szCs w:val="20"/>
        </w:rPr>
      </w:pPr>
      <w:r>
        <w:rPr>
          <w:rFonts w:ascii="Century Gothic" w:hAnsi="Century Gothic"/>
          <w:sz w:val="20"/>
          <w:szCs w:val="20"/>
        </w:rPr>
        <w:t xml:space="preserve">C. </w:t>
      </w:r>
      <w:r w:rsidR="000B2FB1">
        <w:rPr>
          <w:rFonts w:ascii="Century Gothic" w:hAnsi="Century Gothic"/>
          <w:sz w:val="20"/>
          <w:szCs w:val="20"/>
        </w:rPr>
        <w:t>Presidente de la república</w:t>
      </w:r>
    </w:p>
    <w:p w:rsidR="00D859F4" w:rsidRPr="00593F93" w:rsidRDefault="00D859F4" w:rsidP="00D859F4">
      <w:pPr>
        <w:spacing w:line="240" w:lineRule="auto"/>
        <w:rPr>
          <w:rFonts w:ascii="Century Gothic" w:hAnsi="Century Gothic"/>
          <w:sz w:val="20"/>
          <w:szCs w:val="20"/>
        </w:rPr>
      </w:pPr>
      <w:r>
        <w:rPr>
          <w:rFonts w:ascii="Century Gothic" w:hAnsi="Century Gothic"/>
          <w:sz w:val="20"/>
          <w:szCs w:val="20"/>
        </w:rPr>
        <w:t xml:space="preserve">D. </w:t>
      </w:r>
      <w:r w:rsidR="000B2FB1">
        <w:rPr>
          <w:rFonts w:ascii="Century Gothic" w:hAnsi="Century Gothic"/>
          <w:sz w:val="20"/>
          <w:szCs w:val="20"/>
        </w:rPr>
        <w:t>Presidente de la corte suprema</w:t>
      </w:r>
    </w:p>
    <w:p w:rsidR="00DC0738" w:rsidRPr="00DC0738" w:rsidRDefault="00DC0738" w:rsidP="00DC0738">
      <w:pPr>
        <w:spacing w:line="240" w:lineRule="auto"/>
        <w:rPr>
          <w:rFonts w:ascii="Century Gothic" w:hAnsi="Century Gothic"/>
          <w:sz w:val="20"/>
          <w:szCs w:val="20"/>
        </w:rPr>
      </w:pPr>
      <w:r>
        <w:rPr>
          <w:rFonts w:ascii="Century Gothic" w:hAnsi="Century Gothic"/>
          <w:sz w:val="20"/>
          <w:szCs w:val="20"/>
        </w:rPr>
        <w:t xml:space="preserve">10. </w:t>
      </w:r>
      <w:r w:rsidRPr="00DC0738">
        <w:rPr>
          <w:rFonts w:ascii="Century Gothic" w:hAnsi="Century Gothic"/>
          <w:sz w:val="20"/>
          <w:szCs w:val="20"/>
        </w:rPr>
        <w:t>El sistema político chileno presenta las siguientes características de un régimen representativo:</w:t>
      </w:r>
    </w:p>
    <w:p w:rsidR="00DC0738" w:rsidRPr="00DC0738" w:rsidRDefault="00DC0738" w:rsidP="00DC0738">
      <w:pPr>
        <w:spacing w:line="240" w:lineRule="auto"/>
        <w:rPr>
          <w:rFonts w:ascii="Century Gothic" w:hAnsi="Century Gothic"/>
          <w:sz w:val="20"/>
          <w:szCs w:val="20"/>
        </w:rPr>
      </w:pPr>
      <w:r w:rsidRPr="00DC0738">
        <w:rPr>
          <w:rFonts w:ascii="Century Gothic" w:hAnsi="Century Gothic"/>
          <w:sz w:val="20"/>
          <w:szCs w:val="20"/>
        </w:rPr>
        <w:t>A. Se eligen de modo indirecto las autoridades de los poderes ejecutivo, legislativo y judicial.</w:t>
      </w:r>
    </w:p>
    <w:p w:rsidR="00DC0738" w:rsidRPr="00DC0738" w:rsidRDefault="00DC0738" w:rsidP="00DC0738">
      <w:pPr>
        <w:spacing w:line="240" w:lineRule="auto"/>
        <w:rPr>
          <w:rFonts w:ascii="Century Gothic" w:hAnsi="Century Gothic"/>
          <w:sz w:val="20"/>
          <w:szCs w:val="20"/>
        </w:rPr>
      </w:pPr>
      <w:r w:rsidRPr="00DC0738">
        <w:rPr>
          <w:rFonts w:ascii="Century Gothic" w:hAnsi="Century Gothic"/>
          <w:sz w:val="20"/>
          <w:szCs w:val="20"/>
        </w:rPr>
        <w:t>B. Solo se requiere tener mayoría de edad para ser elegido presidente de la República.</w:t>
      </w:r>
    </w:p>
    <w:p w:rsidR="00DC0738" w:rsidRPr="00DC0738" w:rsidRDefault="00DC0738" w:rsidP="00DC0738">
      <w:pPr>
        <w:spacing w:line="240" w:lineRule="auto"/>
        <w:rPr>
          <w:rFonts w:ascii="Century Gothic" w:hAnsi="Century Gothic"/>
          <w:sz w:val="20"/>
          <w:szCs w:val="20"/>
        </w:rPr>
      </w:pPr>
      <w:r w:rsidRPr="00DC0738">
        <w:rPr>
          <w:rFonts w:ascii="Century Gothic" w:hAnsi="Century Gothic"/>
          <w:sz w:val="20"/>
          <w:szCs w:val="20"/>
        </w:rPr>
        <w:t>C. Se elige al presidente de la República, senadores y diputados a través de elecciones periódicas.</w:t>
      </w:r>
    </w:p>
    <w:p w:rsidR="00DC0738" w:rsidRDefault="00DC0738" w:rsidP="00DC0738">
      <w:pPr>
        <w:spacing w:line="240" w:lineRule="auto"/>
        <w:rPr>
          <w:rFonts w:ascii="Century Gothic" w:hAnsi="Century Gothic"/>
          <w:sz w:val="20"/>
          <w:szCs w:val="20"/>
        </w:rPr>
      </w:pPr>
      <w:r w:rsidRPr="00DC0738">
        <w:rPr>
          <w:rFonts w:ascii="Century Gothic" w:hAnsi="Century Gothic"/>
          <w:sz w:val="20"/>
          <w:szCs w:val="20"/>
        </w:rPr>
        <w:t>D. Se eligen todos los cargos de las autoridades regionales, provinciales y municipales.</w:t>
      </w:r>
    </w:p>
    <w:p w:rsidR="00DC0738" w:rsidRPr="00DC0738" w:rsidRDefault="00A83081" w:rsidP="00DC0738">
      <w:pPr>
        <w:spacing w:line="240" w:lineRule="auto"/>
        <w:rPr>
          <w:rFonts w:ascii="Century Gothic" w:hAnsi="Century Gothic"/>
          <w:sz w:val="20"/>
          <w:szCs w:val="20"/>
        </w:rPr>
      </w:pPr>
      <w:r>
        <w:rPr>
          <w:rFonts w:ascii="Century Gothic" w:hAnsi="Century Gothic"/>
          <w:sz w:val="20"/>
          <w:szCs w:val="20"/>
        </w:rPr>
        <w:t>11</w:t>
      </w:r>
      <w:r w:rsidRPr="00593F93">
        <w:rPr>
          <w:rFonts w:ascii="Century Gothic" w:hAnsi="Century Gothic"/>
          <w:sz w:val="20"/>
          <w:szCs w:val="20"/>
        </w:rPr>
        <w:t xml:space="preserve">. </w:t>
      </w:r>
      <w:r w:rsidR="00DC0738" w:rsidRPr="00DC0738">
        <w:rPr>
          <w:rFonts w:ascii="Century Gothic" w:hAnsi="Century Gothic"/>
          <w:sz w:val="20"/>
          <w:szCs w:val="20"/>
        </w:rPr>
        <w:t>Sobre la base de lo establecido en la Constitución Política de Chile, el responsable de resguardar el orden y la seguridad pública es:</w:t>
      </w:r>
    </w:p>
    <w:p w:rsidR="00DC0738" w:rsidRPr="00DC0738" w:rsidRDefault="00DC0738" w:rsidP="00DC0738">
      <w:pPr>
        <w:spacing w:line="240" w:lineRule="auto"/>
        <w:rPr>
          <w:rFonts w:ascii="Century Gothic" w:hAnsi="Century Gothic"/>
          <w:sz w:val="20"/>
          <w:szCs w:val="20"/>
        </w:rPr>
      </w:pPr>
      <w:r w:rsidRPr="00DC0738">
        <w:rPr>
          <w:rFonts w:ascii="Century Gothic" w:hAnsi="Century Gothic"/>
          <w:sz w:val="20"/>
          <w:szCs w:val="20"/>
        </w:rPr>
        <w:t>A. La escuela.</w:t>
      </w:r>
    </w:p>
    <w:p w:rsidR="00DC0738" w:rsidRPr="00DC0738" w:rsidRDefault="00DC0738" w:rsidP="00DC0738">
      <w:pPr>
        <w:spacing w:line="240" w:lineRule="auto"/>
        <w:rPr>
          <w:rFonts w:ascii="Century Gothic" w:hAnsi="Century Gothic"/>
          <w:sz w:val="20"/>
          <w:szCs w:val="20"/>
        </w:rPr>
      </w:pPr>
      <w:r w:rsidRPr="00DC0738">
        <w:rPr>
          <w:rFonts w:ascii="Century Gothic" w:hAnsi="Century Gothic"/>
          <w:sz w:val="20"/>
          <w:szCs w:val="20"/>
        </w:rPr>
        <w:t>B. El Estado.</w:t>
      </w:r>
    </w:p>
    <w:p w:rsidR="00DC0738" w:rsidRPr="00DC0738" w:rsidRDefault="00DC0738" w:rsidP="00DC0738">
      <w:pPr>
        <w:spacing w:line="240" w:lineRule="auto"/>
        <w:rPr>
          <w:rFonts w:ascii="Century Gothic" w:hAnsi="Century Gothic"/>
          <w:sz w:val="20"/>
          <w:szCs w:val="20"/>
        </w:rPr>
      </w:pPr>
      <w:r w:rsidRPr="00DC0738">
        <w:rPr>
          <w:rFonts w:ascii="Century Gothic" w:hAnsi="Century Gothic"/>
          <w:sz w:val="20"/>
          <w:szCs w:val="20"/>
        </w:rPr>
        <w:t>C. La familia.</w:t>
      </w:r>
    </w:p>
    <w:p w:rsidR="00A83081" w:rsidRPr="00593F93" w:rsidRDefault="00DC0738" w:rsidP="00DC0738">
      <w:pPr>
        <w:spacing w:line="240" w:lineRule="auto"/>
        <w:rPr>
          <w:rFonts w:ascii="Century Gothic" w:hAnsi="Century Gothic"/>
          <w:sz w:val="20"/>
          <w:szCs w:val="20"/>
        </w:rPr>
      </w:pPr>
      <w:r w:rsidRPr="00DC0738">
        <w:rPr>
          <w:rFonts w:ascii="Century Gothic" w:hAnsi="Century Gothic"/>
          <w:sz w:val="20"/>
          <w:szCs w:val="20"/>
        </w:rPr>
        <w:t>D. Las personas.</w:t>
      </w:r>
    </w:p>
    <w:p w:rsidR="00D859F4" w:rsidRDefault="00D859F4" w:rsidP="00D859F4">
      <w:pPr>
        <w:rPr>
          <w:rFonts w:ascii="Century Gothic" w:eastAsiaTheme="minorHAnsi" w:hAnsi="Century Gothic" w:cs="Arial"/>
          <w:sz w:val="20"/>
          <w:szCs w:val="20"/>
        </w:rPr>
      </w:pPr>
    </w:p>
    <w:p w:rsidR="007A43D0" w:rsidRDefault="007A43D0" w:rsidP="007A43D0">
      <w:pPr>
        <w:rPr>
          <w:rFonts w:ascii="Century Gothic" w:eastAsiaTheme="minorHAnsi" w:hAnsi="Century Gothic" w:cs="Arial"/>
          <w:sz w:val="20"/>
          <w:szCs w:val="20"/>
        </w:rPr>
      </w:pPr>
    </w:p>
    <w:p w:rsidR="007A43D0" w:rsidRDefault="007A43D0" w:rsidP="007A43D0">
      <w:pPr>
        <w:jc w:val="right"/>
        <w:rPr>
          <w:rFonts w:ascii="Century Gothic" w:eastAsiaTheme="minorHAnsi" w:hAnsi="Century Gothic" w:cs="Arial"/>
          <w:sz w:val="20"/>
          <w:szCs w:val="20"/>
        </w:rPr>
      </w:pPr>
    </w:p>
    <w:p w:rsidR="004F1E46" w:rsidRPr="00FB6428" w:rsidRDefault="00B306F1" w:rsidP="006422ED">
      <w:pPr>
        <w:spacing w:after="0"/>
        <w:jc w:val="both"/>
        <w:rPr>
          <w:rFonts w:ascii="Century Gothic" w:hAnsi="Century Gothic"/>
          <w:sz w:val="20"/>
          <w:szCs w:val="20"/>
        </w:rPr>
      </w:pPr>
      <w:r>
        <w:rPr>
          <w:rFonts w:ascii="Century Gothic" w:hAnsi="Century Gothic"/>
          <w:sz w:val="20"/>
          <w:szCs w:val="20"/>
        </w:rPr>
        <w:lastRenderedPageBreak/>
        <w:t xml:space="preserve">5. </w:t>
      </w:r>
      <w:r w:rsidR="000F560E" w:rsidRPr="00FB6428">
        <w:rPr>
          <w:rFonts w:ascii="Century Gothic" w:hAnsi="Century Gothic"/>
          <w:sz w:val="20"/>
          <w:szCs w:val="20"/>
        </w:rPr>
        <w:t>Según la constitución de chile responde con una V si es verdadero y un F si consideras que es falso</w:t>
      </w:r>
      <w:r>
        <w:rPr>
          <w:rFonts w:ascii="Century Gothic" w:hAnsi="Century Gothic"/>
          <w:sz w:val="20"/>
          <w:szCs w:val="20"/>
        </w:rPr>
        <w:t>. (7 pts.)</w:t>
      </w:r>
    </w:p>
    <w:p w:rsidR="000F560E" w:rsidRPr="00FB6428" w:rsidRDefault="000F560E" w:rsidP="000F560E">
      <w:pPr>
        <w:spacing w:after="0"/>
        <w:jc w:val="both"/>
        <w:rPr>
          <w:rFonts w:ascii="Century Gothic" w:hAnsi="Century Gothic"/>
          <w:sz w:val="20"/>
          <w:szCs w:val="20"/>
        </w:rPr>
      </w:pPr>
    </w:p>
    <w:p w:rsidR="000F560E" w:rsidRDefault="000F560E" w:rsidP="000F560E">
      <w:pPr>
        <w:spacing w:after="0"/>
        <w:jc w:val="both"/>
      </w:pPr>
      <w:r>
        <w:t>A._____</w:t>
      </w:r>
      <w:r w:rsidRPr="000F560E">
        <w:rPr>
          <w:rFonts w:ascii="Century Gothic" w:hAnsi="Century Gothic"/>
          <w:sz w:val="20"/>
          <w:szCs w:val="20"/>
        </w:rPr>
        <w:t xml:space="preserve"> </w:t>
      </w:r>
      <w:r w:rsidRPr="0048220C">
        <w:rPr>
          <w:rFonts w:ascii="Century Gothic" w:hAnsi="Century Gothic"/>
          <w:sz w:val="20"/>
          <w:szCs w:val="20"/>
        </w:rPr>
        <w:t>Es la ley fundamental más importante que establece el marco jurídico de la organización  y del funcionamiento del Estado</w:t>
      </w:r>
    </w:p>
    <w:p w:rsidR="000F560E" w:rsidRPr="000F560E" w:rsidRDefault="000F560E" w:rsidP="000F560E">
      <w:pPr>
        <w:spacing w:line="240" w:lineRule="auto"/>
        <w:jc w:val="both"/>
        <w:rPr>
          <w:rFonts w:ascii="Century Gothic" w:hAnsi="Century Gothic"/>
          <w:sz w:val="20"/>
          <w:szCs w:val="20"/>
        </w:rPr>
      </w:pPr>
      <w:r>
        <w:t>B._____</w:t>
      </w:r>
      <w:r w:rsidRPr="000F560E">
        <w:rPr>
          <w:rFonts w:ascii="Century Gothic" w:hAnsi="Century Gothic"/>
          <w:sz w:val="20"/>
          <w:szCs w:val="20"/>
        </w:rPr>
        <w:t xml:space="preserve"> </w:t>
      </w:r>
      <w:r>
        <w:rPr>
          <w:rFonts w:ascii="Century Gothic" w:hAnsi="Century Gothic"/>
          <w:sz w:val="20"/>
          <w:szCs w:val="20"/>
        </w:rPr>
        <w:t>Dice que las personas están al servicio del Estado</w:t>
      </w:r>
    </w:p>
    <w:p w:rsidR="000F560E" w:rsidRPr="0048220C" w:rsidRDefault="000F560E" w:rsidP="000F560E">
      <w:pPr>
        <w:spacing w:line="240" w:lineRule="auto"/>
        <w:jc w:val="both"/>
        <w:rPr>
          <w:rFonts w:ascii="Century Gothic" w:hAnsi="Century Gothic"/>
          <w:sz w:val="20"/>
          <w:szCs w:val="20"/>
        </w:rPr>
      </w:pPr>
      <w:r>
        <w:t>C._____</w:t>
      </w:r>
      <w:r w:rsidRPr="000F560E">
        <w:rPr>
          <w:rFonts w:ascii="Century Gothic" w:hAnsi="Century Gothic"/>
          <w:sz w:val="20"/>
          <w:szCs w:val="20"/>
        </w:rPr>
        <w:t xml:space="preserve"> </w:t>
      </w:r>
      <w:r w:rsidRPr="0048220C">
        <w:rPr>
          <w:rFonts w:ascii="Century Gothic" w:hAnsi="Century Gothic"/>
          <w:sz w:val="20"/>
          <w:szCs w:val="20"/>
        </w:rPr>
        <w:t>La Constitución política de Chile organiza los poderes del Estado y establece los derechos y garantías constitucionales.</w:t>
      </w:r>
    </w:p>
    <w:p w:rsidR="000F560E" w:rsidRDefault="000F560E" w:rsidP="000F560E">
      <w:pPr>
        <w:spacing w:after="0"/>
        <w:jc w:val="both"/>
      </w:pPr>
      <w:r>
        <w:t>D._____</w:t>
      </w:r>
      <w:r w:rsidRPr="000F560E">
        <w:rPr>
          <w:rFonts w:ascii="Century Gothic" w:hAnsi="Century Gothic"/>
          <w:sz w:val="20"/>
          <w:szCs w:val="20"/>
        </w:rPr>
        <w:t xml:space="preserve"> </w:t>
      </w:r>
      <w:r w:rsidR="00FB6428">
        <w:rPr>
          <w:rFonts w:ascii="Century Gothic" w:hAnsi="Century Gothic"/>
          <w:sz w:val="20"/>
          <w:szCs w:val="20"/>
        </w:rPr>
        <w:t>Establecen</w:t>
      </w:r>
      <w:r w:rsidRPr="0048220C">
        <w:rPr>
          <w:rFonts w:ascii="Century Gothic" w:hAnsi="Century Gothic"/>
          <w:sz w:val="20"/>
          <w:szCs w:val="20"/>
        </w:rPr>
        <w:t xml:space="preserve"> la división de poderes</w:t>
      </w:r>
      <w:r>
        <w:rPr>
          <w:rFonts w:ascii="Century Gothic" w:hAnsi="Century Gothic"/>
          <w:sz w:val="20"/>
          <w:szCs w:val="20"/>
        </w:rPr>
        <w:t>.</w:t>
      </w:r>
    </w:p>
    <w:p w:rsidR="000F560E" w:rsidRDefault="000F560E" w:rsidP="000F560E">
      <w:pPr>
        <w:spacing w:after="0"/>
        <w:jc w:val="both"/>
      </w:pPr>
      <w:r>
        <w:t>E._____</w:t>
      </w:r>
      <w:r w:rsidRPr="000F560E">
        <w:rPr>
          <w:rFonts w:ascii="Century Gothic" w:hAnsi="Century Gothic"/>
          <w:sz w:val="20"/>
          <w:szCs w:val="20"/>
        </w:rPr>
        <w:t xml:space="preserve"> </w:t>
      </w:r>
      <w:r w:rsidR="00FB6428">
        <w:rPr>
          <w:rFonts w:ascii="Century Gothic" w:hAnsi="Century Gothic"/>
          <w:sz w:val="20"/>
          <w:szCs w:val="20"/>
        </w:rPr>
        <w:t>Determinan</w:t>
      </w:r>
      <w:r w:rsidRPr="0048220C">
        <w:rPr>
          <w:rFonts w:ascii="Century Gothic" w:hAnsi="Century Gothic"/>
          <w:sz w:val="20"/>
          <w:szCs w:val="20"/>
        </w:rPr>
        <w:t xml:space="preserve"> elecciones </w:t>
      </w:r>
      <w:r>
        <w:rPr>
          <w:rFonts w:ascii="Century Gothic" w:hAnsi="Century Gothic"/>
          <w:sz w:val="20"/>
          <w:szCs w:val="20"/>
        </w:rPr>
        <w:t xml:space="preserve"> de autoridades estatales </w:t>
      </w:r>
      <w:r w:rsidRPr="0048220C">
        <w:rPr>
          <w:rFonts w:ascii="Century Gothic" w:hAnsi="Century Gothic"/>
          <w:sz w:val="20"/>
          <w:szCs w:val="20"/>
        </w:rPr>
        <w:t xml:space="preserve"> </w:t>
      </w:r>
      <w:r w:rsidR="00FB6428">
        <w:rPr>
          <w:rFonts w:ascii="Century Gothic" w:hAnsi="Century Gothic"/>
          <w:sz w:val="20"/>
          <w:szCs w:val="20"/>
        </w:rPr>
        <w:t xml:space="preserve">autoritarias </w:t>
      </w:r>
      <w:r w:rsidRPr="0048220C">
        <w:rPr>
          <w:rFonts w:ascii="Century Gothic" w:hAnsi="Century Gothic"/>
          <w:sz w:val="20"/>
          <w:szCs w:val="20"/>
        </w:rPr>
        <w:t xml:space="preserve">y </w:t>
      </w:r>
      <w:r>
        <w:rPr>
          <w:rFonts w:ascii="Century Gothic" w:hAnsi="Century Gothic"/>
          <w:sz w:val="20"/>
          <w:szCs w:val="20"/>
        </w:rPr>
        <w:t>sin regulas</w:t>
      </w:r>
      <w:r w:rsidRPr="0048220C">
        <w:rPr>
          <w:rFonts w:ascii="Century Gothic" w:hAnsi="Century Gothic"/>
          <w:sz w:val="20"/>
          <w:szCs w:val="20"/>
        </w:rPr>
        <w:t xml:space="preserve"> jurídicamente</w:t>
      </w:r>
    </w:p>
    <w:p w:rsidR="000F560E" w:rsidRDefault="000F560E" w:rsidP="000F560E">
      <w:pPr>
        <w:spacing w:after="0"/>
        <w:jc w:val="both"/>
      </w:pPr>
      <w:r>
        <w:t>F._____</w:t>
      </w:r>
      <w:r w:rsidR="00FB6428" w:rsidRPr="00FB6428">
        <w:rPr>
          <w:rFonts w:ascii="Century Gothic" w:hAnsi="Century Gothic"/>
          <w:sz w:val="20"/>
          <w:szCs w:val="20"/>
        </w:rPr>
        <w:t xml:space="preserve"> </w:t>
      </w:r>
      <w:r w:rsidR="00FB6428">
        <w:rPr>
          <w:rFonts w:ascii="Century Gothic" w:hAnsi="Century Gothic"/>
          <w:sz w:val="20"/>
          <w:szCs w:val="20"/>
        </w:rPr>
        <w:t>Establecen que las autoridades no tienen</w:t>
      </w:r>
      <w:r w:rsidR="00FB6428" w:rsidRPr="0048220C">
        <w:rPr>
          <w:rFonts w:ascii="Century Gothic" w:hAnsi="Century Gothic"/>
          <w:sz w:val="20"/>
          <w:szCs w:val="20"/>
        </w:rPr>
        <w:t xml:space="preserve"> responsabilidad frente al pueblo y a los demás poderes del Estado.</w:t>
      </w:r>
    </w:p>
    <w:p w:rsidR="000F560E" w:rsidRPr="00FB6428" w:rsidRDefault="000F560E" w:rsidP="00FB6428">
      <w:pPr>
        <w:spacing w:line="240" w:lineRule="auto"/>
        <w:rPr>
          <w:rFonts w:ascii="Century Gothic" w:hAnsi="Century Gothic"/>
          <w:sz w:val="20"/>
          <w:szCs w:val="20"/>
        </w:rPr>
      </w:pPr>
      <w:r>
        <w:t>G._____</w:t>
      </w:r>
      <w:r w:rsidR="00FB6428" w:rsidRPr="00FB6428">
        <w:rPr>
          <w:rFonts w:ascii="Century Gothic" w:hAnsi="Century Gothic"/>
          <w:sz w:val="20"/>
          <w:szCs w:val="20"/>
        </w:rPr>
        <w:t xml:space="preserve"> </w:t>
      </w:r>
      <w:r w:rsidR="00FB6428" w:rsidRPr="0048220C">
        <w:rPr>
          <w:rFonts w:ascii="Century Gothic" w:hAnsi="Century Gothic"/>
          <w:sz w:val="20"/>
          <w:szCs w:val="20"/>
        </w:rPr>
        <w:t>Chile es un Estado unitario, organizado como República democrática, cuyo territorio se divide en regiones.</w:t>
      </w:r>
      <w:r w:rsidR="00FB6428">
        <w:rPr>
          <w:rFonts w:ascii="Century Gothic" w:hAnsi="Century Gothic"/>
          <w:sz w:val="20"/>
          <w:szCs w:val="20"/>
        </w:rPr>
        <w:t xml:space="preserve"> </w:t>
      </w:r>
    </w:p>
    <w:p w:rsidR="007A43D0" w:rsidRDefault="007A43D0" w:rsidP="006422ED">
      <w:pPr>
        <w:spacing w:after="0"/>
        <w:jc w:val="both"/>
      </w:pPr>
    </w:p>
    <w:p w:rsidR="007A43D0" w:rsidRPr="00D859F4" w:rsidRDefault="00741D23" w:rsidP="006422ED">
      <w:pPr>
        <w:spacing w:after="0"/>
        <w:jc w:val="both"/>
        <w:rPr>
          <w:rFonts w:ascii="Century Gothic" w:hAnsi="Century Gothic"/>
          <w:sz w:val="20"/>
          <w:szCs w:val="20"/>
        </w:rPr>
      </w:pPr>
      <w:r>
        <w:rPr>
          <w:rFonts w:ascii="Century Gothic" w:hAnsi="Century Gothic"/>
          <w:sz w:val="20"/>
          <w:szCs w:val="20"/>
        </w:rPr>
        <w:t xml:space="preserve">6. </w:t>
      </w:r>
      <w:r w:rsidR="00D859F4" w:rsidRPr="00D859F4">
        <w:rPr>
          <w:rFonts w:ascii="Century Gothic" w:hAnsi="Century Gothic"/>
          <w:sz w:val="20"/>
          <w:szCs w:val="20"/>
        </w:rPr>
        <w:t>Coloque en la columna b el numero que los conceptos que aparecen en la columna a según corresponda</w:t>
      </w:r>
      <w:r w:rsidR="00B306F1">
        <w:rPr>
          <w:rFonts w:ascii="Century Gothic" w:hAnsi="Century Gothic"/>
          <w:sz w:val="20"/>
          <w:szCs w:val="20"/>
        </w:rPr>
        <w:t>. (5 pts.)</w:t>
      </w:r>
    </w:p>
    <w:tbl>
      <w:tblPr>
        <w:tblStyle w:val="Tablaconcuadrcula"/>
        <w:tblW w:w="0" w:type="auto"/>
        <w:tblLook w:val="04A0" w:firstRow="1" w:lastRow="0" w:firstColumn="1" w:lastColumn="0" w:noHBand="0" w:noVBand="1"/>
      </w:tblPr>
      <w:tblGrid>
        <w:gridCol w:w="4361"/>
        <w:gridCol w:w="6541"/>
      </w:tblGrid>
      <w:tr w:rsidR="00D859F4" w:rsidTr="00D859F4">
        <w:tc>
          <w:tcPr>
            <w:tcW w:w="4361" w:type="dxa"/>
          </w:tcPr>
          <w:p w:rsidR="00D859F4" w:rsidRPr="00D859F4" w:rsidRDefault="00D859F4" w:rsidP="00D859F4">
            <w:pPr>
              <w:jc w:val="center"/>
              <w:rPr>
                <w:rFonts w:ascii="Century Gothic" w:hAnsi="Century Gothic"/>
                <w:b/>
                <w:sz w:val="20"/>
                <w:szCs w:val="20"/>
              </w:rPr>
            </w:pPr>
            <w:r w:rsidRPr="00D859F4">
              <w:rPr>
                <w:rFonts w:ascii="Century Gothic" w:hAnsi="Century Gothic"/>
                <w:b/>
                <w:sz w:val="20"/>
                <w:szCs w:val="20"/>
              </w:rPr>
              <w:t>COLUMNA A</w:t>
            </w:r>
          </w:p>
        </w:tc>
        <w:tc>
          <w:tcPr>
            <w:tcW w:w="6541" w:type="dxa"/>
          </w:tcPr>
          <w:p w:rsidR="00D859F4" w:rsidRPr="00D859F4" w:rsidRDefault="00D859F4" w:rsidP="00D859F4">
            <w:pPr>
              <w:jc w:val="center"/>
              <w:rPr>
                <w:rFonts w:ascii="Century Gothic" w:hAnsi="Century Gothic"/>
                <w:b/>
                <w:sz w:val="20"/>
                <w:szCs w:val="20"/>
              </w:rPr>
            </w:pPr>
            <w:r w:rsidRPr="00D859F4">
              <w:rPr>
                <w:rFonts w:ascii="Century Gothic" w:hAnsi="Century Gothic"/>
                <w:b/>
                <w:sz w:val="20"/>
                <w:szCs w:val="20"/>
              </w:rPr>
              <w:t>COLUMNA B</w:t>
            </w:r>
          </w:p>
        </w:tc>
      </w:tr>
      <w:tr w:rsidR="00D859F4" w:rsidTr="00D859F4">
        <w:tc>
          <w:tcPr>
            <w:tcW w:w="4361" w:type="dxa"/>
          </w:tcPr>
          <w:p w:rsidR="00D859F4" w:rsidRDefault="00D859F4" w:rsidP="006422ED">
            <w:pPr>
              <w:jc w:val="both"/>
              <w:rPr>
                <w:rFonts w:ascii="Century Gothic" w:hAnsi="Century Gothic"/>
                <w:sz w:val="20"/>
                <w:szCs w:val="20"/>
              </w:rPr>
            </w:pPr>
          </w:p>
          <w:p w:rsidR="000F0CB5" w:rsidRDefault="000F0CB5" w:rsidP="006422ED">
            <w:pPr>
              <w:jc w:val="both"/>
              <w:rPr>
                <w:rFonts w:ascii="Century Gothic" w:hAnsi="Century Gothic"/>
                <w:sz w:val="20"/>
                <w:szCs w:val="20"/>
              </w:rPr>
            </w:pPr>
          </w:p>
          <w:p w:rsidR="000F0CB5" w:rsidRPr="00D859F4" w:rsidRDefault="000F0CB5" w:rsidP="006422ED">
            <w:pPr>
              <w:jc w:val="both"/>
              <w:rPr>
                <w:rFonts w:ascii="Century Gothic" w:hAnsi="Century Gothic"/>
                <w:sz w:val="20"/>
                <w:szCs w:val="20"/>
              </w:rPr>
            </w:pPr>
          </w:p>
          <w:p w:rsidR="00D859F4" w:rsidRPr="00D859F4" w:rsidRDefault="00D859F4" w:rsidP="00D859F4">
            <w:pPr>
              <w:pStyle w:val="Prrafodelista"/>
              <w:numPr>
                <w:ilvl w:val="0"/>
                <w:numId w:val="21"/>
              </w:numPr>
              <w:jc w:val="both"/>
              <w:rPr>
                <w:rFonts w:ascii="Century Gothic" w:hAnsi="Century Gothic"/>
                <w:sz w:val="20"/>
                <w:szCs w:val="20"/>
              </w:rPr>
            </w:pPr>
            <w:r w:rsidRPr="00D859F4">
              <w:rPr>
                <w:rFonts w:ascii="Century Gothic" w:hAnsi="Century Gothic"/>
                <w:sz w:val="20"/>
                <w:szCs w:val="20"/>
              </w:rPr>
              <w:t>Michelle Bachelet</w:t>
            </w:r>
          </w:p>
          <w:p w:rsidR="00D859F4" w:rsidRPr="00D859F4" w:rsidRDefault="00D859F4" w:rsidP="00D859F4">
            <w:pPr>
              <w:pStyle w:val="Prrafodelista"/>
              <w:numPr>
                <w:ilvl w:val="0"/>
                <w:numId w:val="21"/>
              </w:numPr>
              <w:jc w:val="both"/>
              <w:rPr>
                <w:rFonts w:ascii="Century Gothic" w:hAnsi="Century Gothic"/>
                <w:sz w:val="20"/>
                <w:szCs w:val="20"/>
              </w:rPr>
            </w:pPr>
            <w:r w:rsidRPr="00D859F4">
              <w:rPr>
                <w:rFonts w:ascii="Century Gothic" w:hAnsi="Century Gothic"/>
                <w:sz w:val="20"/>
                <w:szCs w:val="20"/>
              </w:rPr>
              <w:t>Congreso nacional</w:t>
            </w:r>
          </w:p>
          <w:p w:rsidR="00D859F4" w:rsidRPr="00D859F4" w:rsidRDefault="00D859F4" w:rsidP="00D859F4">
            <w:pPr>
              <w:pStyle w:val="Prrafodelista"/>
              <w:numPr>
                <w:ilvl w:val="0"/>
                <w:numId w:val="21"/>
              </w:numPr>
              <w:jc w:val="both"/>
              <w:rPr>
                <w:rFonts w:ascii="Century Gothic" w:hAnsi="Century Gothic"/>
                <w:sz w:val="20"/>
                <w:szCs w:val="20"/>
              </w:rPr>
            </w:pPr>
            <w:r w:rsidRPr="00D859F4">
              <w:rPr>
                <w:rFonts w:ascii="Century Gothic" w:hAnsi="Century Gothic"/>
                <w:sz w:val="20"/>
                <w:szCs w:val="20"/>
              </w:rPr>
              <w:t>Derechos humanos</w:t>
            </w:r>
          </w:p>
          <w:p w:rsidR="00D859F4" w:rsidRPr="00D859F4" w:rsidRDefault="00D859F4" w:rsidP="00D859F4">
            <w:pPr>
              <w:pStyle w:val="Prrafodelista"/>
              <w:numPr>
                <w:ilvl w:val="0"/>
                <w:numId w:val="21"/>
              </w:numPr>
              <w:jc w:val="both"/>
              <w:rPr>
                <w:rFonts w:ascii="Century Gothic" w:hAnsi="Century Gothic"/>
                <w:sz w:val="20"/>
                <w:szCs w:val="20"/>
              </w:rPr>
            </w:pPr>
            <w:r w:rsidRPr="00D859F4">
              <w:rPr>
                <w:rFonts w:ascii="Century Gothic" w:hAnsi="Century Gothic"/>
                <w:sz w:val="20"/>
                <w:szCs w:val="20"/>
              </w:rPr>
              <w:t>Constitución</w:t>
            </w:r>
          </w:p>
          <w:p w:rsidR="00D859F4" w:rsidRPr="00D859F4" w:rsidRDefault="00D859F4" w:rsidP="00D859F4">
            <w:pPr>
              <w:pStyle w:val="Prrafodelista"/>
              <w:numPr>
                <w:ilvl w:val="0"/>
                <w:numId w:val="21"/>
              </w:numPr>
              <w:jc w:val="both"/>
              <w:rPr>
                <w:rFonts w:ascii="Century Gothic" w:hAnsi="Century Gothic"/>
                <w:sz w:val="20"/>
                <w:szCs w:val="20"/>
              </w:rPr>
            </w:pPr>
            <w:r w:rsidRPr="00D859F4">
              <w:rPr>
                <w:rFonts w:ascii="Century Gothic" w:hAnsi="Century Gothic"/>
                <w:sz w:val="20"/>
                <w:szCs w:val="20"/>
              </w:rPr>
              <w:t>concejales</w:t>
            </w:r>
          </w:p>
          <w:p w:rsidR="00D859F4" w:rsidRPr="00D859F4" w:rsidRDefault="00D859F4" w:rsidP="006422ED">
            <w:pPr>
              <w:jc w:val="both"/>
              <w:rPr>
                <w:rFonts w:ascii="Century Gothic" w:hAnsi="Century Gothic"/>
                <w:sz w:val="20"/>
                <w:szCs w:val="20"/>
              </w:rPr>
            </w:pPr>
          </w:p>
        </w:tc>
        <w:tc>
          <w:tcPr>
            <w:tcW w:w="6541" w:type="dxa"/>
          </w:tcPr>
          <w:p w:rsidR="000F0CB5" w:rsidRDefault="000F0CB5" w:rsidP="006422ED">
            <w:pPr>
              <w:jc w:val="both"/>
              <w:rPr>
                <w:rFonts w:ascii="Century Gothic" w:hAnsi="Century Gothic"/>
                <w:sz w:val="20"/>
                <w:szCs w:val="20"/>
              </w:rPr>
            </w:pPr>
          </w:p>
          <w:p w:rsidR="000F0CB5" w:rsidRDefault="000F0CB5" w:rsidP="006422ED">
            <w:pPr>
              <w:jc w:val="both"/>
              <w:rPr>
                <w:rFonts w:ascii="Century Gothic" w:hAnsi="Century Gothic"/>
                <w:sz w:val="20"/>
                <w:szCs w:val="20"/>
              </w:rPr>
            </w:pPr>
          </w:p>
          <w:p w:rsidR="00D859F4" w:rsidRPr="00D859F4" w:rsidRDefault="00D859F4" w:rsidP="006422ED">
            <w:pPr>
              <w:jc w:val="both"/>
              <w:rPr>
                <w:rFonts w:ascii="Century Gothic" w:hAnsi="Century Gothic"/>
                <w:sz w:val="20"/>
                <w:szCs w:val="20"/>
              </w:rPr>
            </w:pPr>
            <w:r w:rsidRPr="00D859F4">
              <w:rPr>
                <w:rFonts w:ascii="Century Gothic" w:hAnsi="Century Gothic"/>
                <w:sz w:val="20"/>
                <w:szCs w:val="20"/>
              </w:rPr>
              <w:t>___ Todos los seres humanos nacen libres e iguales en dignidad y derechos.</w:t>
            </w:r>
          </w:p>
          <w:p w:rsidR="00D859F4" w:rsidRPr="00D859F4" w:rsidRDefault="00D859F4" w:rsidP="006422ED">
            <w:pPr>
              <w:jc w:val="both"/>
              <w:rPr>
                <w:rFonts w:ascii="Century Gothic" w:hAnsi="Century Gothic"/>
                <w:sz w:val="20"/>
                <w:szCs w:val="20"/>
              </w:rPr>
            </w:pPr>
            <w:r w:rsidRPr="00D859F4">
              <w:rPr>
                <w:rFonts w:ascii="Century Gothic" w:hAnsi="Century Gothic"/>
                <w:sz w:val="20"/>
                <w:szCs w:val="20"/>
              </w:rPr>
              <w:t>___ Presidenta de chile por un periodo de 4 años.</w:t>
            </w:r>
          </w:p>
          <w:p w:rsidR="00D859F4" w:rsidRPr="00D859F4" w:rsidRDefault="00D859F4" w:rsidP="006422ED">
            <w:pPr>
              <w:jc w:val="both"/>
              <w:rPr>
                <w:rFonts w:ascii="Century Gothic" w:hAnsi="Century Gothic"/>
                <w:sz w:val="20"/>
                <w:szCs w:val="20"/>
              </w:rPr>
            </w:pPr>
            <w:r w:rsidRPr="00D859F4">
              <w:rPr>
                <w:rFonts w:ascii="Century Gothic" w:hAnsi="Century Gothic"/>
                <w:sz w:val="20"/>
                <w:szCs w:val="20"/>
              </w:rPr>
              <w:t>___ hacer efectiva la participación de los vecinos de la comuna y aprobar los proyectos comunales.</w:t>
            </w:r>
          </w:p>
          <w:p w:rsidR="00D859F4" w:rsidRPr="00D859F4" w:rsidRDefault="00A83081" w:rsidP="006422ED">
            <w:pPr>
              <w:jc w:val="both"/>
              <w:rPr>
                <w:rFonts w:ascii="Century Gothic" w:hAnsi="Century Gothic"/>
                <w:sz w:val="20"/>
                <w:szCs w:val="20"/>
              </w:rPr>
            </w:pPr>
            <w:r>
              <w:rPr>
                <w:rFonts w:ascii="Century Gothic" w:hAnsi="Century Gothic"/>
                <w:sz w:val="20"/>
                <w:szCs w:val="20"/>
              </w:rPr>
              <w:t xml:space="preserve">___ </w:t>
            </w:r>
            <w:r w:rsidR="00B306F1">
              <w:rPr>
                <w:rFonts w:ascii="Century Gothic" w:hAnsi="Century Gothic"/>
                <w:sz w:val="20"/>
                <w:szCs w:val="20"/>
              </w:rPr>
              <w:t>Principios</w:t>
            </w:r>
            <w:r>
              <w:rPr>
                <w:rFonts w:ascii="Century Gothic" w:hAnsi="Century Gothic"/>
                <w:sz w:val="20"/>
                <w:szCs w:val="20"/>
              </w:rPr>
              <w:t xml:space="preserve"> y valores democráticos que sustentan a</w:t>
            </w:r>
            <w:r w:rsidR="00D859F4" w:rsidRPr="00D859F4">
              <w:rPr>
                <w:rFonts w:ascii="Century Gothic" w:hAnsi="Century Gothic"/>
                <w:sz w:val="20"/>
                <w:szCs w:val="20"/>
              </w:rPr>
              <w:t xml:space="preserve"> la sociedad chilena.</w:t>
            </w:r>
          </w:p>
          <w:p w:rsidR="00D859F4" w:rsidRPr="00D859F4" w:rsidRDefault="00D859F4" w:rsidP="006422ED">
            <w:pPr>
              <w:jc w:val="both"/>
              <w:rPr>
                <w:rFonts w:ascii="Century Gothic" w:hAnsi="Century Gothic"/>
                <w:sz w:val="20"/>
                <w:szCs w:val="20"/>
              </w:rPr>
            </w:pPr>
            <w:r w:rsidRPr="00D859F4">
              <w:rPr>
                <w:rFonts w:ascii="Century Gothic" w:hAnsi="Century Gothic"/>
                <w:sz w:val="20"/>
                <w:szCs w:val="20"/>
              </w:rPr>
              <w:t>___ lugar donde se aprueban y rechazan las leyes en nuestro país</w:t>
            </w:r>
          </w:p>
          <w:p w:rsidR="00D859F4" w:rsidRPr="00D859F4" w:rsidRDefault="00D859F4" w:rsidP="006422ED">
            <w:pPr>
              <w:jc w:val="both"/>
              <w:rPr>
                <w:rFonts w:ascii="Century Gothic" w:hAnsi="Century Gothic"/>
                <w:sz w:val="20"/>
                <w:szCs w:val="20"/>
              </w:rPr>
            </w:pPr>
          </w:p>
          <w:p w:rsidR="00D859F4" w:rsidRPr="00D859F4" w:rsidRDefault="00D859F4" w:rsidP="006422ED">
            <w:pPr>
              <w:jc w:val="both"/>
              <w:rPr>
                <w:rFonts w:ascii="Century Gothic" w:hAnsi="Century Gothic"/>
                <w:sz w:val="20"/>
                <w:szCs w:val="20"/>
              </w:rPr>
            </w:pPr>
          </w:p>
          <w:p w:rsidR="00D859F4" w:rsidRPr="00D859F4" w:rsidRDefault="00D859F4" w:rsidP="006422ED">
            <w:pPr>
              <w:jc w:val="both"/>
              <w:rPr>
                <w:rFonts w:ascii="Century Gothic" w:hAnsi="Century Gothic"/>
                <w:sz w:val="20"/>
                <w:szCs w:val="20"/>
              </w:rPr>
            </w:pPr>
          </w:p>
        </w:tc>
      </w:tr>
    </w:tbl>
    <w:p w:rsidR="007A43D0" w:rsidRDefault="007A43D0" w:rsidP="006422ED">
      <w:pPr>
        <w:spacing w:after="0"/>
        <w:jc w:val="both"/>
      </w:pPr>
    </w:p>
    <w:p w:rsidR="00741D23" w:rsidRPr="00741D23" w:rsidRDefault="00741D23" w:rsidP="00741D23">
      <w:pPr>
        <w:pStyle w:val="Prrafodelista"/>
        <w:numPr>
          <w:ilvl w:val="0"/>
          <w:numId w:val="21"/>
        </w:numPr>
        <w:spacing w:after="0"/>
        <w:jc w:val="both"/>
        <w:rPr>
          <w:rFonts w:ascii="Century Gothic" w:eastAsiaTheme="minorHAnsi" w:hAnsi="Century Gothic" w:cs="Arial"/>
          <w:sz w:val="20"/>
          <w:szCs w:val="20"/>
        </w:rPr>
      </w:pPr>
      <w:r w:rsidRPr="00741D23">
        <w:rPr>
          <w:rFonts w:ascii="Century Gothic" w:eastAsiaTheme="minorHAnsi" w:hAnsi="Century Gothic" w:cs="Arial"/>
          <w:sz w:val="20"/>
          <w:szCs w:val="20"/>
        </w:rPr>
        <w:t xml:space="preserve">Encuentra y marca las palabras en el crucigrama. </w:t>
      </w:r>
      <w:r>
        <w:rPr>
          <w:rFonts w:ascii="Century Gothic" w:hAnsi="Century Gothic"/>
          <w:sz w:val="20"/>
          <w:szCs w:val="20"/>
        </w:rPr>
        <w:t>(5</w:t>
      </w:r>
      <w:r w:rsidRPr="00741D23">
        <w:rPr>
          <w:rFonts w:ascii="Century Gothic" w:hAnsi="Century Gothic"/>
          <w:sz w:val="20"/>
          <w:szCs w:val="20"/>
        </w:rPr>
        <w:t xml:space="preserve"> pts.)</w:t>
      </w:r>
    </w:p>
    <w:p w:rsidR="007A43D0" w:rsidRDefault="00741D23" w:rsidP="00741D23">
      <w:pPr>
        <w:spacing w:after="0"/>
        <w:ind w:left="360"/>
        <w:jc w:val="both"/>
      </w:pPr>
      <w:r>
        <w:rPr>
          <w:noProof/>
          <w:lang w:val="es-ES" w:eastAsia="es-ES"/>
        </w:rPr>
        <w:drawing>
          <wp:anchor distT="0" distB="0" distL="114300" distR="114300" simplePos="0" relativeHeight="251662336" behindDoc="0" locked="0" layoutInCell="1" allowOverlap="1">
            <wp:simplePos x="0" y="0"/>
            <wp:positionH relativeFrom="column">
              <wp:posOffset>1466850</wp:posOffset>
            </wp:positionH>
            <wp:positionV relativeFrom="paragraph">
              <wp:posOffset>54610</wp:posOffset>
            </wp:positionV>
            <wp:extent cx="3952875" cy="3571875"/>
            <wp:effectExtent l="19050" t="0" r="9525" b="0"/>
            <wp:wrapNone/>
            <wp:docPr id="3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3952875" cy="3571875"/>
                    </a:xfrm>
                    <a:prstGeom prst="rect">
                      <a:avLst/>
                    </a:prstGeom>
                    <a:noFill/>
                    <a:ln w="9525">
                      <a:noFill/>
                      <a:miter lim="800000"/>
                      <a:headEnd/>
                      <a:tailEnd/>
                    </a:ln>
                  </pic:spPr>
                </pic:pic>
              </a:graphicData>
            </a:graphic>
          </wp:anchor>
        </w:drawing>
      </w:r>
    </w:p>
    <w:p w:rsidR="007C6289" w:rsidRDefault="007C6289" w:rsidP="006422ED">
      <w:pPr>
        <w:spacing w:after="0"/>
        <w:jc w:val="both"/>
        <w:rPr>
          <w:rFonts w:ascii="Century Gothic" w:eastAsiaTheme="minorHAnsi" w:hAnsi="Century Gothic" w:cs="Arial"/>
          <w:sz w:val="20"/>
          <w:szCs w:val="20"/>
        </w:rPr>
      </w:pPr>
    </w:p>
    <w:sectPr w:rsidR="007C6289" w:rsidSect="002D7D02">
      <w:headerReference w:type="default" r:id="rId17"/>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0D" w:rsidRDefault="0023420D" w:rsidP="00CB2B0A">
      <w:pPr>
        <w:spacing w:after="0" w:line="240" w:lineRule="auto"/>
      </w:pPr>
      <w:r>
        <w:separator/>
      </w:r>
    </w:p>
  </w:endnote>
  <w:endnote w:type="continuationSeparator" w:id="0">
    <w:p w:rsidR="0023420D" w:rsidRDefault="0023420D"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0D" w:rsidRDefault="0023420D" w:rsidP="00CB2B0A">
      <w:pPr>
        <w:spacing w:after="0" w:line="240" w:lineRule="auto"/>
      </w:pPr>
      <w:r>
        <w:separator/>
      </w:r>
    </w:p>
  </w:footnote>
  <w:footnote w:type="continuationSeparator" w:id="0">
    <w:p w:rsidR="0023420D" w:rsidRDefault="0023420D"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363780">
      <w:rPr>
        <w:rFonts w:ascii="Century Gothic" w:hAnsi="Century Gothic"/>
        <w:noProof/>
        <w:sz w:val="18"/>
        <w:szCs w:val="18"/>
        <w:lang w:eastAsia="es-ES_tradnl"/>
      </w:rPr>
      <w:t>Historia</w:t>
    </w:r>
  </w:p>
  <w:p w:rsidR="009B2C1A" w:rsidRDefault="00C74729" w:rsidP="000D43CC">
    <w:pPr>
      <w:pStyle w:val="Sinespaciado"/>
      <w:ind w:firstLine="851"/>
      <w:jc w:val="both"/>
      <w:rPr>
        <w:rFonts w:ascii="Century Gothic" w:hAnsi="Century Gothic"/>
        <w:noProof/>
        <w:sz w:val="18"/>
        <w:szCs w:val="18"/>
        <w:lang w:eastAsia="es-ES_tradnl"/>
      </w:rPr>
    </w:pPr>
    <w:r>
      <w:rPr>
        <w:rFonts w:ascii="Century Gothic" w:hAnsi="Century Gothic"/>
        <w:noProof/>
        <w:sz w:val="18"/>
        <w:szCs w:val="18"/>
        <w:lang w:eastAsia="es-ES_tradnl"/>
      </w:rPr>
      <w:t xml:space="preserve">Docente </w:t>
    </w:r>
    <w:r w:rsidR="00363780">
      <w:rPr>
        <w:rFonts w:ascii="Century Gothic" w:hAnsi="Century Gothic"/>
        <w:noProof/>
        <w:sz w:val="18"/>
        <w:szCs w:val="18"/>
        <w:lang w:eastAsia="es-ES_tradnl"/>
      </w:rPr>
      <w:t>Angélica Riquelme Mora</w:t>
    </w:r>
  </w:p>
  <w:p w:rsidR="00C74729" w:rsidRPr="00290DA4" w:rsidRDefault="00C74729" w:rsidP="000D43CC">
    <w:pPr>
      <w:pStyle w:val="Sinespaciado"/>
      <w:ind w:firstLine="851"/>
      <w:jc w:val="both"/>
      <w:rPr>
        <w:rFonts w:ascii="Century Gothic" w:hAnsi="Century Gothic"/>
        <w:noProof/>
        <w:sz w:val="18"/>
        <w:szCs w:val="18"/>
        <w:lang w:eastAsia="es-ES_tradnl"/>
      </w:rPr>
    </w:pP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EDA"/>
    <w:multiLevelType w:val="hybridMultilevel"/>
    <w:tmpl w:val="2B76DA30"/>
    <w:lvl w:ilvl="0" w:tplc="0F8EFA2C">
      <w:start w:val="1"/>
      <w:numFmt w:val="upperLetter"/>
      <w:lvlText w:val="%1."/>
      <w:lvlJc w:val="left"/>
      <w:pPr>
        <w:ind w:left="644"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7A86C0C"/>
    <w:multiLevelType w:val="hybridMultilevel"/>
    <w:tmpl w:val="8072F834"/>
    <w:lvl w:ilvl="0" w:tplc="0D862660">
      <w:start w:val="4"/>
      <w:numFmt w:val="bullet"/>
      <w:lvlText w:val="-"/>
      <w:lvlJc w:val="left"/>
      <w:pPr>
        <w:ind w:left="720" w:hanging="360"/>
      </w:pPr>
      <w:rPr>
        <w:rFonts w:ascii="Century Gothic" w:eastAsia="Times New Roman" w:hAnsi="Century Gothic" w:cs="Arial" w:hint="default"/>
        <w:color w:val="4D4D4D"/>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C973AC6"/>
    <w:multiLevelType w:val="hybridMultilevel"/>
    <w:tmpl w:val="53CE5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3A3152"/>
    <w:multiLevelType w:val="hybridMultilevel"/>
    <w:tmpl w:val="F97007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1297413"/>
    <w:multiLevelType w:val="hybridMultilevel"/>
    <w:tmpl w:val="F23ED8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705408"/>
    <w:multiLevelType w:val="hybridMultilevel"/>
    <w:tmpl w:val="D514163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0E2CC9"/>
    <w:multiLevelType w:val="hybridMultilevel"/>
    <w:tmpl w:val="0388C8F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DAF4E47"/>
    <w:multiLevelType w:val="hybridMultilevel"/>
    <w:tmpl w:val="956CE8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AE76D0"/>
    <w:multiLevelType w:val="hybridMultilevel"/>
    <w:tmpl w:val="938AAD34"/>
    <w:lvl w:ilvl="0" w:tplc="50C274E2">
      <w:numFmt w:val="bullet"/>
      <w:lvlText w:val="-"/>
      <w:lvlJc w:val="left"/>
      <w:pPr>
        <w:ind w:left="720" w:hanging="360"/>
      </w:pPr>
      <w:rPr>
        <w:rFonts w:ascii="Calibri" w:eastAsiaTheme="minorHAnsi" w:hAnsi="Calibri" w:cs="Calibri"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4">
    <w:nsid w:val="4D3F2825"/>
    <w:multiLevelType w:val="hybridMultilevel"/>
    <w:tmpl w:val="A310196E"/>
    <w:lvl w:ilvl="0" w:tplc="B89A69FE">
      <w:start w:val="4"/>
      <w:numFmt w:val="bullet"/>
      <w:lvlText w:val="-"/>
      <w:lvlJc w:val="left"/>
      <w:pPr>
        <w:ind w:left="720" w:hanging="360"/>
      </w:pPr>
      <w:rPr>
        <w:rFonts w:ascii="Century Gothic" w:eastAsia="Calibri" w:hAnsi="Century Gothic"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547F58B5"/>
    <w:multiLevelType w:val="hybridMultilevel"/>
    <w:tmpl w:val="41105B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D3B36C2"/>
    <w:multiLevelType w:val="hybridMultilevel"/>
    <w:tmpl w:val="FDA438C0"/>
    <w:lvl w:ilvl="0" w:tplc="A2C284F6">
      <w:start w:val="1"/>
      <w:numFmt w:val="upperLetter"/>
      <w:lvlText w:val="%1."/>
      <w:lvlJc w:val="left"/>
      <w:pPr>
        <w:ind w:left="720" w:hanging="360"/>
      </w:pPr>
      <w:rPr>
        <w:rFonts w:ascii="Century Gothic" w:eastAsia="Calibri" w:hAnsi="Century Gothic"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24A4D06"/>
    <w:multiLevelType w:val="hybridMultilevel"/>
    <w:tmpl w:val="A72263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5"/>
  </w:num>
  <w:num w:numId="3">
    <w:abstractNumId w:val="1"/>
  </w:num>
  <w:num w:numId="4">
    <w:abstractNumId w:val="9"/>
  </w:num>
  <w:num w:numId="5">
    <w:abstractNumId w:val="17"/>
  </w:num>
  <w:num w:numId="6">
    <w:abstractNumId w:val="21"/>
  </w:num>
  <w:num w:numId="7">
    <w:abstractNumId w:val="12"/>
  </w:num>
  <w:num w:numId="8">
    <w:abstractNumId w:val="4"/>
  </w:num>
  <w:num w:numId="9">
    <w:abstractNumId w:val="19"/>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0"/>
  </w:num>
  <w:num w:numId="14">
    <w:abstractNumId w:val="20"/>
  </w:num>
  <w:num w:numId="15">
    <w:abstractNumId w:val="18"/>
  </w:num>
  <w:num w:numId="16">
    <w:abstractNumId w:val="2"/>
  </w:num>
  <w:num w:numId="17">
    <w:abstractNumId w:val="14"/>
  </w:num>
  <w:num w:numId="18">
    <w:abstractNumId w:val="6"/>
  </w:num>
  <w:num w:numId="19">
    <w:abstractNumId w:val="8"/>
  </w:num>
  <w:num w:numId="20">
    <w:abstractNumId w:val="10"/>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04C50"/>
    <w:rsid w:val="0002244A"/>
    <w:rsid w:val="0002522B"/>
    <w:rsid w:val="000277B1"/>
    <w:rsid w:val="00042DD3"/>
    <w:rsid w:val="00044543"/>
    <w:rsid w:val="0004660A"/>
    <w:rsid w:val="00050265"/>
    <w:rsid w:val="0005214B"/>
    <w:rsid w:val="00066442"/>
    <w:rsid w:val="00076FF7"/>
    <w:rsid w:val="000864A2"/>
    <w:rsid w:val="000A5FC1"/>
    <w:rsid w:val="000B2FB1"/>
    <w:rsid w:val="000B4330"/>
    <w:rsid w:val="000C4342"/>
    <w:rsid w:val="000D43CC"/>
    <w:rsid w:val="000D6F80"/>
    <w:rsid w:val="000E5866"/>
    <w:rsid w:val="000F0CB5"/>
    <w:rsid w:val="000F54A7"/>
    <w:rsid w:val="000F560E"/>
    <w:rsid w:val="00101880"/>
    <w:rsid w:val="00115A4D"/>
    <w:rsid w:val="0013248A"/>
    <w:rsid w:val="001351F2"/>
    <w:rsid w:val="00145DE6"/>
    <w:rsid w:val="00147EF0"/>
    <w:rsid w:val="001557AD"/>
    <w:rsid w:val="00165BA3"/>
    <w:rsid w:val="00183EE6"/>
    <w:rsid w:val="00194409"/>
    <w:rsid w:val="00195E93"/>
    <w:rsid w:val="001A0766"/>
    <w:rsid w:val="001A6BC0"/>
    <w:rsid w:val="001C0DAB"/>
    <w:rsid w:val="001C3C4C"/>
    <w:rsid w:val="001C4BF9"/>
    <w:rsid w:val="001C64D2"/>
    <w:rsid w:val="001C6DDA"/>
    <w:rsid w:val="001D08EB"/>
    <w:rsid w:val="001E5B40"/>
    <w:rsid w:val="001E6359"/>
    <w:rsid w:val="001F3CE3"/>
    <w:rsid w:val="00202E87"/>
    <w:rsid w:val="00215990"/>
    <w:rsid w:val="0022354F"/>
    <w:rsid w:val="0023114E"/>
    <w:rsid w:val="0023420D"/>
    <w:rsid w:val="002345BB"/>
    <w:rsid w:val="002426DC"/>
    <w:rsid w:val="0025190F"/>
    <w:rsid w:val="00255841"/>
    <w:rsid w:val="00257475"/>
    <w:rsid w:val="002620A8"/>
    <w:rsid w:val="00264C19"/>
    <w:rsid w:val="00271C97"/>
    <w:rsid w:val="002749AD"/>
    <w:rsid w:val="00275084"/>
    <w:rsid w:val="00290DA4"/>
    <w:rsid w:val="002A0EB6"/>
    <w:rsid w:val="002A43D8"/>
    <w:rsid w:val="002B1B43"/>
    <w:rsid w:val="002D180E"/>
    <w:rsid w:val="002D1BC4"/>
    <w:rsid w:val="002D2C29"/>
    <w:rsid w:val="002D7D02"/>
    <w:rsid w:val="002E125D"/>
    <w:rsid w:val="002E186E"/>
    <w:rsid w:val="0030719E"/>
    <w:rsid w:val="00321011"/>
    <w:rsid w:val="0032133E"/>
    <w:rsid w:val="003270ED"/>
    <w:rsid w:val="0034690B"/>
    <w:rsid w:val="0035289E"/>
    <w:rsid w:val="00353FED"/>
    <w:rsid w:val="00363780"/>
    <w:rsid w:val="003639BA"/>
    <w:rsid w:val="00363ADC"/>
    <w:rsid w:val="00372889"/>
    <w:rsid w:val="00377A1A"/>
    <w:rsid w:val="003833EB"/>
    <w:rsid w:val="0038548A"/>
    <w:rsid w:val="00395BFB"/>
    <w:rsid w:val="003B0C43"/>
    <w:rsid w:val="003C69BE"/>
    <w:rsid w:val="003D3976"/>
    <w:rsid w:val="003E24E9"/>
    <w:rsid w:val="003F18A7"/>
    <w:rsid w:val="003F6D2C"/>
    <w:rsid w:val="00400F23"/>
    <w:rsid w:val="004137B9"/>
    <w:rsid w:val="00421FE6"/>
    <w:rsid w:val="004223DF"/>
    <w:rsid w:val="00423674"/>
    <w:rsid w:val="00430C53"/>
    <w:rsid w:val="00453A8A"/>
    <w:rsid w:val="00480AD1"/>
    <w:rsid w:val="0048220C"/>
    <w:rsid w:val="004A075B"/>
    <w:rsid w:val="004A319A"/>
    <w:rsid w:val="004A35D7"/>
    <w:rsid w:val="004B2F83"/>
    <w:rsid w:val="004B44F6"/>
    <w:rsid w:val="004C4774"/>
    <w:rsid w:val="004D0E8C"/>
    <w:rsid w:val="004D2442"/>
    <w:rsid w:val="004D5C3E"/>
    <w:rsid w:val="004D663B"/>
    <w:rsid w:val="004F1E46"/>
    <w:rsid w:val="004F7140"/>
    <w:rsid w:val="00501846"/>
    <w:rsid w:val="0050275C"/>
    <w:rsid w:val="00504766"/>
    <w:rsid w:val="005117AF"/>
    <w:rsid w:val="005137D3"/>
    <w:rsid w:val="00515B8D"/>
    <w:rsid w:val="00517A20"/>
    <w:rsid w:val="00547529"/>
    <w:rsid w:val="00563485"/>
    <w:rsid w:val="00571BC4"/>
    <w:rsid w:val="00572236"/>
    <w:rsid w:val="00581897"/>
    <w:rsid w:val="005827BE"/>
    <w:rsid w:val="00582C93"/>
    <w:rsid w:val="00592F06"/>
    <w:rsid w:val="00593F93"/>
    <w:rsid w:val="005A32A8"/>
    <w:rsid w:val="005A76BD"/>
    <w:rsid w:val="005A77C5"/>
    <w:rsid w:val="005C3816"/>
    <w:rsid w:val="005C64CC"/>
    <w:rsid w:val="005D0918"/>
    <w:rsid w:val="005D3C72"/>
    <w:rsid w:val="005E25C0"/>
    <w:rsid w:val="005E2B60"/>
    <w:rsid w:val="005E5909"/>
    <w:rsid w:val="005F29E0"/>
    <w:rsid w:val="006422ED"/>
    <w:rsid w:val="00652B0B"/>
    <w:rsid w:val="00654AAA"/>
    <w:rsid w:val="00657DCE"/>
    <w:rsid w:val="00672066"/>
    <w:rsid w:val="00677345"/>
    <w:rsid w:val="006816A3"/>
    <w:rsid w:val="006858BA"/>
    <w:rsid w:val="00685F04"/>
    <w:rsid w:val="00691431"/>
    <w:rsid w:val="006A331C"/>
    <w:rsid w:val="006B5B69"/>
    <w:rsid w:val="006C0FD5"/>
    <w:rsid w:val="006C33CE"/>
    <w:rsid w:val="006C40CD"/>
    <w:rsid w:val="006D52E4"/>
    <w:rsid w:val="006D6E97"/>
    <w:rsid w:val="006E3028"/>
    <w:rsid w:val="006F243E"/>
    <w:rsid w:val="00701E97"/>
    <w:rsid w:val="00713FB1"/>
    <w:rsid w:val="00720911"/>
    <w:rsid w:val="007266ED"/>
    <w:rsid w:val="00736DAC"/>
    <w:rsid w:val="00741D23"/>
    <w:rsid w:val="00742AA2"/>
    <w:rsid w:val="0074348B"/>
    <w:rsid w:val="007461B2"/>
    <w:rsid w:val="007472DF"/>
    <w:rsid w:val="00754055"/>
    <w:rsid w:val="0076189E"/>
    <w:rsid w:val="0076508A"/>
    <w:rsid w:val="007650BD"/>
    <w:rsid w:val="007708CC"/>
    <w:rsid w:val="0077754E"/>
    <w:rsid w:val="007A43D0"/>
    <w:rsid w:val="007B119E"/>
    <w:rsid w:val="007B238D"/>
    <w:rsid w:val="007B3E70"/>
    <w:rsid w:val="007B60EC"/>
    <w:rsid w:val="007B6DE3"/>
    <w:rsid w:val="007C0F1F"/>
    <w:rsid w:val="007C4E4F"/>
    <w:rsid w:val="007C5FB2"/>
    <w:rsid w:val="007C6289"/>
    <w:rsid w:val="007E2274"/>
    <w:rsid w:val="00801929"/>
    <w:rsid w:val="00802224"/>
    <w:rsid w:val="00811247"/>
    <w:rsid w:val="0081321F"/>
    <w:rsid w:val="00824038"/>
    <w:rsid w:val="00827A58"/>
    <w:rsid w:val="00827B7C"/>
    <w:rsid w:val="00840FA1"/>
    <w:rsid w:val="00853ECE"/>
    <w:rsid w:val="00867D86"/>
    <w:rsid w:val="00871965"/>
    <w:rsid w:val="008826F6"/>
    <w:rsid w:val="008864BC"/>
    <w:rsid w:val="008A5AF8"/>
    <w:rsid w:val="008A6775"/>
    <w:rsid w:val="008B0BAC"/>
    <w:rsid w:val="008B1CFE"/>
    <w:rsid w:val="008B4422"/>
    <w:rsid w:val="008C4347"/>
    <w:rsid w:val="008D2B7F"/>
    <w:rsid w:val="008D3B57"/>
    <w:rsid w:val="008F198C"/>
    <w:rsid w:val="008F5779"/>
    <w:rsid w:val="009063C1"/>
    <w:rsid w:val="0090798C"/>
    <w:rsid w:val="009112E8"/>
    <w:rsid w:val="00915AE3"/>
    <w:rsid w:val="00917D9E"/>
    <w:rsid w:val="00921D1E"/>
    <w:rsid w:val="00923419"/>
    <w:rsid w:val="00926102"/>
    <w:rsid w:val="00932D1C"/>
    <w:rsid w:val="00940C80"/>
    <w:rsid w:val="00944E82"/>
    <w:rsid w:val="00944F32"/>
    <w:rsid w:val="00945FED"/>
    <w:rsid w:val="009463A9"/>
    <w:rsid w:val="00946785"/>
    <w:rsid w:val="00966445"/>
    <w:rsid w:val="00982137"/>
    <w:rsid w:val="0099478E"/>
    <w:rsid w:val="009A0B9C"/>
    <w:rsid w:val="009A1CBC"/>
    <w:rsid w:val="009A310B"/>
    <w:rsid w:val="009A63EB"/>
    <w:rsid w:val="009A64C6"/>
    <w:rsid w:val="009B02DB"/>
    <w:rsid w:val="009B2C1A"/>
    <w:rsid w:val="009B6781"/>
    <w:rsid w:val="009B6ADB"/>
    <w:rsid w:val="009C29C6"/>
    <w:rsid w:val="009C2F84"/>
    <w:rsid w:val="009C46B8"/>
    <w:rsid w:val="009C7B25"/>
    <w:rsid w:val="009E36FC"/>
    <w:rsid w:val="009E5819"/>
    <w:rsid w:val="009F4046"/>
    <w:rsid w:val="009F7984"/>
    <w:rsid w:val="00A1147D"/>
    <w:rsid w:val="00A129D3"/>
    <w:rsid w:val="00A13953"/>
    <w:rsid w:val="00A148ED"/>
    <w:rsid w:val="00A14A6A"/>
    <w:rsid w:val="00A202EA"/>
    <w:rsid w:val="00A36DC7"/>
    <w:rsid w:val="00A41341"/>
    <w:rsid w:val="00A502F8"/>
    <w:rsid w:val="00A509F9"/>
    <w:rsid w:val="00A71D39"/>
    <w:rsid w:val="00A83081"/>
    <w:rsid w:val="00A90C7B"/>
    <w:rsid w:val="00A975C5"/>
    <w:rsid w:val="00A977F6"/>
    <w:rsid w:val="00AA508C"/>
    <w:rsid w:val="00AD03CE"/>
    <w:rsid w:val="00AE52A8"/>
    <w:rsid w:val="00AF3384"/>
    <w:rsid w:val="00B001C6"/>
    <w:rsid w:val="00B008A9"/>
    <w:rsid w:val="00B04582"/>
    <w:rsid w:val="00B16EE7"/>
    <w:rsid w:val="00B22419"/>
    <w:rsid w:val="00B2277E"/>
    <w:rsid w:val="00B306F1"/>
    <w:rsid w:val="00B30A4C"/>
    <w:rsid w:val="00B31DC3"/>
    <w:rsid w:val="00B334C4"/>
    <w:rsid w:val="00B34585"/>
    <w:rsid w:val="00B37EE1"/>
    <w:rsid w:val="00B41484"/>
    <w:rsid w:val="00B54BB3"/>
    <w:rsid w:val="00B57B43"/>
    <w:rsid w:val="00B6054F"/>
    <w:rsid w:val="00B66045"/>
    <w:rsid w:val="00B80667"/>
    <w:rsid w:val="00B83CB6"/>
    <w:rsid w:val="00B84154"/>
    <w:rsid w:val="00B9107E"/>
    <w:rsid w:val="00B91A13"/>
    <w:rsid w:val="00B95918"/>
    <w:rsid w:val="00BA1814"/>
    <w:rsid w:val="00BA608B"/>
    <w:rsid w:val="00BB05EE"/>
    <w:rsid w:val="00BB36D6"/>
    <w:rsid w:val="00BC49D4"/>
    <w:rsid w:val="00BF1D00"/>
    <w:rsid w:val="00C40983"/>
    <w:rsid w:val="00C459F9"/>
    <w:rsid w:val="00C61175"/>
    <w:rsid w:val="00C673EE"/>
    <w:rsid w:val="00C7280A"/>
    <w:rsid w:val="00C742EE"/>
    <w:rsid w:val="00C74729"/>
    <w:rsid w:val="00C80516"/>
    <w:rsid w:val="00C817B6"/>
    <w:rsid w:val="00C85E80"/>
    <w:rsid w:val="00C95034"/>
    <w:rsid w:val="00C959F8"/>
    <w:rsid w:val="00CA5C8A"/>
    <w:rsid w:val="00CB1A3C"/>
    <w:rsid w:val="00CB2892"/>
    <w:rsid w:val="00CB2B0A"/>
    <w:rsid w:val="00CD11AE"/>
    <w:rsid w:val="00CE0D8B"/>
    <w:rsid w:val="00CE290C"/>
    <w:rsid w:val="00CE3FD8"/>
    <w:rsid w:val="00D01DBD"/>
    <w:rsid w:val="00D10C87"/>
    <w:rsid w:val="00D15A43"/>
    <w:rsid w:val="00D22B30"/>
    <w:rsid w:val="00D27393"/>
    <w:rsid w:val="00D30890"/>
    <w:rsid w:val="00D559EB"/>
    <w:rsid w:val="00D71282"/>
    <w:rsid w:val="00D7742E"/>
    <w:rsid w:val="00D778E3"/>
    <w:rsid w:val="00D859F4"/>
    <w:rsid w:val="00D866DA"/>
    <w:rsid w:val="00D9616F"/>
    <w:rsid w:val="00DA4594"/>
    <w:rsid w:val="00DC0738"/>
    <w:rsid w:val="00DC7EFB"/>
    <w:rsid w:val="00DE1CF3"/>
    <w:rsid w:val="00DF61D4"/>
    <w:rsid w:val="00DF6E69"/>
    <w:rsid w:val="00E00E80"/>
    <w:rsid w:val="00E01AEF"/>
    <w:rsid w:val="00E02F71"/>
    <w:rsid w:val="00E159E2"/>
    <w:rsid w:val="00E1659B"/>
    <w:rsid w:val="00E33067"/>
    <w:rsid w:val="00E34008"/>
    <w:rsid w:val="00E427C6"/>
    <w:rsid w:val="00E474AF"/>
    <w:rsid w:val="00E54BDE"/>
    <w:rsid w:val="00E7404F"/>
    <w:rsid w:val="00E762EA"/>
    <w:rsid w:val="00E81CB9"/>
    <w:rsid w:val="00E906D8"/>
    <w:rsid w:val="00EA5E0E"/>
    <w:rsid w:val="00EB65FC"/>
    <w:rsid w:val="00EC27B3"/>
    <w:rsid w:val="00EC6B64"/>
    <w:rsid w:val="00EF0460"/>
    <w:rsid w:val="00F02696"/>
    <w:rsid w:val="00F04441"/>
    <w:rsid w:val="00F23248"/>
    <w:rsid w:val="00F4018C"/>
    <w:rsid w:val="00F437E9"/>
    <w:rsid w:val="00F466FF"/>
    <w:rsid w:val="00F51934"/>
    <w:rsid w:val="00F5200F"/>
    <w:rsid w:val="00F52558"/>
    <w:rsid w:val="00F55E21"/>
    <w:rsid w:val="00F61BA5"/>
    <w:rsid w:val="00F61EB5"/>
    <w:rsid w:val="00F662AB"/>
    <w:rsid w:val="00F73FC7"/>
    <w:rsid w:val="00F81FA9"/>
    <w:rsid w:val="00FA6E81"/>
    <w:rsid w:val="00FB1A15"/>
    <w:rsid w:val="00FB2575"/>
    <w:rsid w:val="00FB31A3"/>
    <w:rsid w:val="00FB624F"/>
    <w:rsid w:val="00FB6428"/>
    <w:rsid w:val="00FC1A48"/>
    <w:rsid w:val="00FD0317"/>
    <w:rsid w:val="00FD26D1"/>
    <w:rsid w:val="00FD5CC9"/>
    <w:rsid w:val="00FF014A"/>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C307A5-5E7F-4FE5-9674-E9CC4EA9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semiHidden/>
    <w:unhideWhenUsed/>
    <w:rsid w:val="000277B1"/>
    <w:rPr>
      <w:color w:val="0000FF"/>
      <w:u w:val="single"/>
    </w:rPr>
  </w:style>
  <w:style w:type="paragraph" w:styleId="NormalWeb">
    <w:name w:val="Normal (Web)"/>
    <w:basedOn w:val="Normal"/>
    <w:uiPriority w:val="99"/>
    <w:unhideWhenUsed/>
    <w:rsid w:val="00871965"/>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estilo67">
    <w:name w:val="estilo67"/>
    <w:basedOn w:val="Fuentedeprrafopredeter"/>
    <w:rsid w:val="00871965"/>
  </w:style>
  <w:style w:type="paragraph" w:customStyle="1" w:styleId="Sinespaciado1">
    <w:name w:val="Sin espaciado1"/>
    <w:rsid w:val="00E02F7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34547658">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11101223">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6875829">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20777891">
      <w:bodyDiv w:val="1"/>
      <w:marLeft w:val="0"/>
      <w:marRight w:val="0"/>
      <w:marTop w:val="0"/>
      <w:marBottom w:val="0"/>
      <w:divBdr>
        <w:top w:val="none" w:sz="0" w:space="0" w:color="auto"/>
        <w:left w:val="none" w:sz="0" w:space="0" w:color="auto"/>
        <w:bottom w:val="none" w:sz="0" w:space="0" w:color="auto"/>
        <w:right w:val="none" w:sz="0" w:space="0" w:color="auto"/>
      </w:divBdr>
      <w:divsChild>
        <w:div w:id="949043401">
          <w:marLeft w:val="0"/>
          <w:marRight w:val="0"/>
          <w:marTop w:val="0"/>
          <w:marBottom w:val="0"/>
          <w:divBdr>
            <w:top w:val="none" w:sz="0" w:space="0" w:color="auto"/>
            <w:left w:val="none" w:sz="0" w:space="0" w:color="auto"/>
            <w:bottom w:val="none" w:sz="0" w:space="0" w:color="auto"/>
            <w:right w:val="none" w:sz="0" w:space="0" w:color="auto"/>
          </w:divBdr>
        </w:div>
        <w:div w:id="1838762402">
          <w:marLeft w:val="0"/>
          <w:marRight w:val="0"/>
          <w:marTop w:val="0"/>
          <w:marBottom w:val="0"/>
          <w:divBdr>
            <w:top w:val="none" w:sz="0" w:space="0" w:color="auto"/>
            <w:left w:val="none" w:sz="0" w:space="0" w:color="auto"/>
            <w:bottom w:val="none" w:sz="0" w:space="0" w:color="auto"/>
            <w:right w:val="none" w:sz="0" w:space="0" w:color="auto"/>
          </w:divBdr>
        </w:div>
        <w:div w:id="2074692839">
          <w:marLeft w:val="0"/>
          <w:marRight w:val="0"/>
          <w:marTop w:val="0"/>
          <w:marBottom w:val="0"/>
          <w:divBdr>
            <w:top w:val="none" w:sz="0" w:space="0" w:color="auto"/>
            <w:left w:val="none" w:sz="0" w:space="0" w:color="auto"/>
            <w:bottom w:val="none" w:sz="0" w:space="0" w:color="auto"/>
            <w:right w:val="none" w:sz="0" w:space="0" w:color="auto"/>
          </w:divBdr>
        </w:div>
        <w:div w:id="1289505584">
          <w:marLeft w:val="0"/>
          <w:marRight w:val="0"/>
          <w:marTop w:val="0"/>
          <w:marBottom w:val="0"/>
          <w:divBdr>
            <w:top w:val="none" w:sz="0" w:space="0" w:color="auto"/>
            <w:left w:val="none" w:sz="0" w:space="0" w:color="auto"/>
            <w:bottom w:val="none" w:sz="0" w:space="0" w:color="auto"/>
            <w:right w:val="none" w:sz="0" w:space="0" w:color="auto"/>
          </w:divBdr>
        </w:div>
      </w:divsChild>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29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34533">
          <w:marLeft w:val="0"/>
          <w:marRight w:val="0"/>
          <w:marTop w:val="0"/>
          <w:marBottom w:val="0"/>
          <w:divBdr>
            <w:top w:val="none" w:sz="0" w:space="0" w:color="auto"/>
            <w:left w:val="none" w:sz="0" w:space="0" w:color="auto"/>
            <w:bottom w:val="none" w:sz="0" w:space="0" w:color="auto"/>
            <w:right w:val="none" w:sz="0" w:space="0" w:color="auto"/>
          </w:divBdr>
        </w:div>
        <w:div w:id="1749158592">
          <w:marLeft w:val="0"/>
          <w:marRight w:val="0"/>
          <w:marTop w:val="0"/>
          <w:marBottom w:val="0"/>
          <w:divBdr>
            <w:top w:val="none" w:sz="0" w:space="0" w:color="auto"/>
            <w:left w:val="none" w:sz="0" w:space="0" w:color="auto"/>
            <w:bottom w:val="none" w:sz="0" w:space="0" w:color="auto"/>
            <w:right w:val="none" w:sz="0" w:space="0" w:color="auto"/>
          </w:divBdr>
        </w:div>
        <w:div w:id="1882740093">
          <w:marLeft w:val="0"/>
          <w:marRight w:val="0"/>
          <w:marTop w:val="0"/>
          <w:marBottom w:val="0"/>
          <w:divBdr>
            <w:top w:val="none" w:sz="0" w:space="0" w:color="auto"/>
            <w:left w:val="none" w:sz="0" w:space="0" w:color="auto"/>
            <w:bottom w:val="none" w:sz="0" w:space="0" w:color="auto"/>
            <w:right w:val="none" w:sz="0" w:space="0" w:color="auto"/>
          </w:divBdr>
        </w:div>
      </w:divsChild>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13179971">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0990933">
      <w:bodyDiv w:val="1"/>
      <w:marLeft w:val="0"/>
      <w:marRight w:val="0"/>
      <w:marTop w:val="0"/>
      <w:marBottom w:val="0"/>
      <w:divBdr>
        <w:top w:val="none" w:sz="0" w:space="0" w:color="auto"/>
        <w:left w:val="none" w:sz="0" w:space="0" w:color="auto"/>
        <w:bottom w:val="none" w:sz="0" w:space="0" w:color="auto"/>
        <w:right w:val="none" w:sz="0" w:space="0" w:color="auto"/>
      </w:divBdr>
      <w:divsChild>
        <w:div w:id="405806395">
          <w:marLeft w:val="0"/>
          <w:marRight w:val="0"/>
          <w:marTop w:val="0"/>
          <w:marBottom w:val="0"/>
          <w:divBdr>
            <w:top w:val="none" w:sz="0" w:space="0" w:color="auto"/>
            <w:left w:val="none" w:sz="0" w:space="0" w:color="auto"/>
            <w:bottom w:val="none" w:sz="0" w:space="0" w:color="auto"/>
            <w:right w:val="none" w:sz="0" w:space="0" w:color="auto"/>
          </w:divBdr>
        </w:div>
        <w:div w:id="1643848329">
          <w:marLeft w:val="0"/>
          <w:marRight w:val="0"/>
          <w:marTop w:val="0"/>
          <w:marBottom w:val="0"/>
          <w:divBdr>
            <w:top w:val="none" w:sz="0" w:space="0" w:color="auto"/>
            <w:left w:val="none" w:sz="0" w:space="0" w:color="auto"/>
            <w:bottom w:val="none" w:sz="0" w:space="0" w:color="auto"/>
            <w:right w:val="none" w:sz="0" w:space="0" w:color="auto"/>
          </w:divBdr>
        </w:div>
        <w:div w:id="1835491188">
          <w:marLeft w:val="0"/>
          <w:marRight w:val="0"/>
          <w:marTop w:val="0"/>
          <w:marBottom w:val="0"/>
          <w:divBdr>
            <w:top w:val="none" w:sz="0" w:space="0" w:color="auto"/>
            <w:left w:val="none" w:sz="0" w:space="0" w:color="auto"/>
            <w:bottom w:val="none" w:sz="0" w:space="0" w:color="auto"/>
            <w:right w:val="none" w:sz="0" w:space="0" w:color="auto"/>
          </w:divBdr>
        </w:div>
        <w:div w:id="111093985">
          <w:marLeft w:val="0"/>
          <w:marRight w:val="0"/>
          <w:marTop w:val="0"/>
          <w:marBottom w:val="0"/>
          <w:divBdr>
            <w:top w:val="none" w:sz="0" w:space="0" w:color="auto"/>
            <w:left w:val="none" w:sz="0" w:space="0" w:color="auto"/>
            <w:bottom w:val="none" w:sz="0" w:space="0" w:color="auto"/>
            <w:right w:val="none" w:sz="0" w:space="0" w:color="auto"/>
          </w:divBdr>
        </w:div>
        <w:div w:id="1253971731">
          <w:marLeft w:val="0"/>
          <w:marRight w:val="0"/>
          <w:marTop w:val="0"/>
          <w:marBottom w:val="0"/>
          <w:divBdr>
            <w:top w:val="none" w:sz="0" w:space="0" w:color="auto"/>
            <w:left w:val="none" w:sz="0" w:space="0" w:color="auto"/>
            <w:bottom w:val="none" w:sz="0" w:space="0" w:color="auto"/>
            <w:right w:val="none" w:sz="0" w:space="0" w:color="auto"/>
          </w:divBdr>
        </w:div>
        <w:div w:id="1174607435">
          <w:marLeft w:val="0"/>
          <w:marRight w:val="0"/>
          <w:marTop w:val="0"/>
          <w:marBottom w:val="0"/>
          <w:divBdr>
            <w:top w:val="none" w:sz="0" w:space="0" w:color="auto"/>
            <w:left w:val="none" w:sz="0" w:space="0" w:color="auto"/>
            <w:bottom w:val="none" w:sz="0" w:space="0" w:color="auto"/>
            <w:right w:val="none" w:sz="0" w:space="0" w:color="auto"/>
          </w:divBdr>
        </w:div>
        <w:div w:id="958415483">
          <w:marLeft w:val="0"/>
          <w:marRight w:val="0"/>
          <w:marTop w:val="0"/>
          <w:marBottom w:val="0"/>
          <w:divBdr>
            <w:top w:val="none" w:sz="0" w:space="0" w:color="auto"/>
            <w:left w:val="none" w:sz="0" w:space="0" w:color="auto"/>
            <w:bottom w:val="none" w:sz="0" w:space="0" w:color="auto"/>
            <w:right w:val="none" w:sz="0" w:space="0" w:color="auto"/>
          </w:divBdr>
        </w:div>
        <w:div w:id="287930939">
          <w:marLeft w:val="0"/>
          <w:marRight w:val="0"/>
          <w:marTop w:val="0"/>
          <w:marBottom w:val="0"/>
          <w:divBdr>
            <w:top w:val="none" w:sz="0" w:space="0" w:color="auto"/>
            <w:left w:val="none" w:sz="0" w:space="0" w:color="auto"/>
            <w:bottom w:val="none" w:sz="0" w:space="0" w:color="auto"/>
            <w:right w:val="none" w:sz="0" w:space="0" w:color="auto"/>
          </w:divBdr>
        </w:div>
        <w:div w:id="1322197727">
          <w:marLeft w:val="0"/>
          <w:marRight w:val="0"/>
          <w:marTop w:val="0"/>
          <w:marBottom w:val="0"/>
          <w:divBdr>
            <w:top w:val="none" w:sz="0" w:space="0" w:color="auto"/>
            <w:left w:val="none" w:sz="0" w:space="0" w:color="auto"/>
            <w:bottom w:val="none" w:sz="0" w:space="0" w:color="auto"/>
            <w:right w:val="none" w:sz="0" w:space="0" w:color="auto"/>
          </w:divBdr>
        </w:div>
        <w:div w:id="1643806243">
          <w:marLeft w:val="0"/>
          <w:marRight w:val="0"/>
          <w:marTop w:val="0"/>
          <w:marBottom w:val="0"/>
          <w:divBdr>
            <w:top w:val="none" w:sz="0" w:space="0" w:color="auto"/>
            <w:left w:val="none" w:sz="0" w:space="0" w:color="auto"/>
            <w:bottom w:val="none" w:sz="0" w:space="0" w:color="auto"/>
            <w:right w:val="none" w:sz="0" w:space="0" w:color="auto"/>
          </w:divBdr>
        </w:div>
        <w:div w:id="612513777">
          <w:marLeft w:val="0"/>
          <w:marRight w:val="0"/>
          <w:marTop w:val="0"/>
          <w:marBottom w:val="0"/>
          <w:divBdr>
            <w:top w:val="none" w:sz="0" w:space="0" w:color="auto"/>
            <w:left w:val="none" w:sz="0" w:space="0" w:color="auto"/>
            <w:bottom w:val="none" w:sz="0" w:space="0" w:color="auto"/>
            <w:right w:val="none" w:sz="0" w:space="0" w:color="auto"/>
          </w:divBdr>
        </w:div>
        <w:div w:id="714736550">
          <w:marLeft w:val="0"/>
          <w:marRight w:val="0"/>
          <w:marTop w:val="0"/>
          <w:marBottom w:val="0"/>
          <w:divBdr>
            <w:top w:val="none" w:sz="0" w:space="0" w:color="auto"/>
            <w:left w:val="none" w:sz="0" w:space="0" w:color="auto"/>
            <w:bottom w:val="none" w:sz="0" w:space="0" w:color="auto"/>
            <w:right w:val="none" w:sz="0" w:space="0" w:color="auto"/>
          </w:divBdr>
        </w:div>
      </w:divsChild>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5NJbYwGYbh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3DB9F-E8F2-4027-A968-C8B85B2A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2069</Words>
  <Characters>11382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2020-03-24T13:13:00Z</dcterms:created>
  <dcterms:modified xsi:type="dcterms:W3CDTF">2020-03-24T13:13:00Z</dcterms:modified>
  <cp:category>UTP</cp:category>
  <cp:contentStatus>UTP</cp:contentStatus>
</cp:coreProperties>
</file>